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53D8E7A3" w:rsidR="00FC5E9C" w:rsidRPr="00B13E4C" w:rsidRDefault="009B4418" w:rsidP="00E43169">
      <w:pPr>
        <w:tabs>
          <w:tab w:val="left" w:pos="1173"/>
          <w:tab w:val="center" w:pos="4320"/>
        </w:tabs>
        <w:jc w:val="center"/>
        <w:rPr>
          <w:rFonts w:ascii="Times New Roman" w:hAnsi="Times New Roman"/>
          <w:b/>
          <w:sz w:val="36"/>
          <w:szCs w:val="36"/>
        </w:rPr>
      </w:pPr>
      <w:r>
        <w:rPr>
          <w:rFonts w:ascii="Times New Roman" w:hAnsi="Times New Roman"/>
          <w:b/>
          <w:sz w:val="36"/>
          <w:szCs w:val="36"/>
        </w:rPr>
        <w:t xml:space="preserve"> </w:t>
      </w:r>
      <w:r w:rsidR="00FC5E9C"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395393B9" w:rsidR="00FC5E9C" w:rsidRPr="00B13E4C" w:rsidRDefault="00807FB0" w:rsidP="00C525EB">
      <w:pPr>
        <w:jc w:val="center"/>
        <w:rPr>
          <w:rFonts w:ascii="Times New Roman" w:hAnsi="Times New Roman"/>
          <w:b/>
          <w:sz w:val="28"/>
          <w:szCs w:val="28"/>
        </w:rPr>
      </w:pPr>
      <w:r>
        <w:rPr>
          <w:rFonts w:ascii="Times New Roman" w:hAnsi="Times New Roman"/>
          <w:b/>
          <w:sz w:val="28"/>
          <w:szCs w:val="28"/>
        </w:rPr>
        <w:t>April 20</w:t>
      </w:r>
      <w:r w:rsidR="00E52B7A">
        <w:rPr>
          <w:rFonts w:ascii="Times New Roman" w:hAnsi="Times New Roman"/>
          <w:b/>
          <w:sz w:val="28"/>
          <w:szCs w:val="28"/>
        </w:rPr>
        <w:t>, 2026</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5EEEC1FB" w:rsidR="00FC5E9C" w:rsidRPr="00A131E2" w:rsidRDefault="00FC5E9C" w:rsidP="00F235B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807FB0">
        <w:rPr>
          <w:rFonts w:ascii="Times New Roman" w:hAnsi="Times New Roman"/>
        </w:rPr>
        <w:t xml:space="preserve">, </w:t>
      </w:r>
      <w:r w:rsidR="00F235B9">
        <w:rPr>
          <w:rFonts w:ascii="Times New Roman" w:hAnsi="Times New Roman"/>
        </w:rPr>
        <w:t>Carole Chadima</w:t>
      </w:r>
    </w:p>
    <w:p w14:paraId="3E94ED71" w14:textId="414817C0" w:rsidR="007B1869" w:rsidRPr="00B13E4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r w:rsidR="00807FB0">
        <w:rPr>
          <w:rFonts w:ascii="Times New Roman" w:hAnsi="Times New Roman"/>
        </w:rPr>
        <w:t>Mike Easter</w:t>
      </w:r>
    </w:p>
    <w:p w14:paraId="31B542C3" w14:textId="438C7DEE"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807FB0">
        <w:rPr>
          <w:rFonts w:ascii="Times New Roman" w:hAnsi="Times New Roman"/>
        </w:rPr>
        <w:t>three</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3A969D9F" w14:textId="77777777" w:rsidR="00906880" w:rsidRDefault="00906880" w:rsidP="00906880">
      <w:pPr>
        <w:ind w:left="360"/>
        <w:rPr>
          <w:rFonts w:ascii="Times New Roman" w:hAnsi="Times New Roman"/>
        </w:rPr>
      </w:pPr>
    </w:p>
    <w:p w14:paraId="5CBA75DD" w14:textId="30D6911E" w:rsidR="000E6126" w:rsidRPr="0087009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328A0A62" w14:textId="7C4D0F89" w:rsidR="0087009E" w:rsidRDefault="0087009E" w:rsidP="0087009E">
      <w:pPr>
        <w:numPr>
          <w:ilvl w:val="1"/>
          <w:numId w:val="1"/>
        </w:numPr>
        <w:rPr>
          <w:rFonts w:ascii="Times New Roman" w:hAnsi="Times New Roman"/>
        </w:rPr>
      </w:pPr>
      <w:r w:rsidRPr="00906880">
        <w:rPr>
          <w:rFonts w:ascii="Times New Roman" w:hAnsi="Times New Roman"/>
        </w:rPr>
        <w:t>Barbara Jones re:</w:t>
      </w:r>
      <w:r>
        <w:rPr>
          <w:rFonts w:ascii="Times New Roman" w:hAnsi="Times New Roman"/>
        </w:rPr>
        <w:t xml:space="preserve"> bathrooms on campus</w:t>
      </w:r>
      <w:r w:rsidR="00807FB0">
        <w:rPr>
          <w:rFonts w:ascii="Times New Roman" w:hAnsi="Times New Roman"/>
        </w:rPr>
        <w:t xml:space="preserve"> remodeled into public bathing facility</w:t>
      </w:r>
    </w:p>
    <w:p w14:paraId="335A0264" w14:textId="10ACF89B" w:rsidR="00807FB0" w:rsidRDefault="00807FB0" w:rsidP="00807FB0">
      <w:pPr>
        <w:numPr>
          <w:ilvl w:val="2"/>
          <w:numId w:val="1"/>
        </w:numPr>
        <w:rPr>
          <w:rFonts w:ascii="Times New Roman" w:hAnsi="Times New Roman"/>
        </w:rPr>
      </w:pPr>
      <w:r>
        <w:rPr>
          <w:rFonts w:ascii="Times New Roman" w:hAnsi="Times New Roman"/>
        </w:rPr>
        <w:t>Presented info on various grants and suggested that one of the Board members should be a grant writer to get funding for this, and many other future projects that would benefit the park and community.</w:t>
      </w:r>
      <w:r w:rsidR="0073537B">
        <w:rPr>
          <w:rFonts w:ascii="Times New Roman" w:hAnsi="Times New Roman"/>
        </w:rPr>
        <w:t xml:space="preserve"> Michael Travers mentioned that there is a grant writer available to the local Parks Districts.</w:t>
      </w:r>
    </w:p>
    <w:p w14:paraId="291C298C" w14:textId="63279DB0" w:rsidR="00807FB0" w:rsidRDefault="0073537B" w:rsidP="00807FB0">
      <w:pPr>
        <w:numPr>
          <w:ilvl w:val="2"/>
          <w:numId w:val="1"/>
        </w:numPr>
        <w:rPr>
          <w:rFonts w:ascii="Times New Roman" w:hAnsi="Times New Roman"/>
        </w:rPr>
      </w:pPr>
      <w:r>
        <w:rPr>
          <w:rFonts w:ascii="Times New Roman" w:hAnsi="Times New Roman"/>
        </w:rPr>
        <w:t>Jones e</w:t>
      </w:r>
      <w:r w:rsidR="00807FB0">
        <w:rPr>
          <w:rFonts w:ascii="Times New Roman" w:hAnsi="Times New Roman"/>
        </w:rPr>
        <w:t>xpressed disappointment that the park has allowed the current facilities to fall in</w:t>
      </w:r>
      <w:r>
        <w:rPr>
          <w:rFonts w:ascii="Times New Roman" w:hAnsi="Times New Roman"/>
        </w:rPr>
        <w:t>to such a state of deterioration.</w:t>
      </w:r>
    </w:p>
    <w:p w14:paraId="50D78D89" w14:textId="30C2E846" w:rsidR="00906880" w:rsidRDefault="0073537B" w:rsidP="0073537B">
      <w:pPr>
        <w:numPr>
          <w:ilvl w:val="2"/>
          <w:numId w:val="1"/>
        </w:numPr>
        <w:rPr>
          <w:rFonts w:ascii="Times New Roman" w:hAnsi="Times New Roman"/>
        </w:rPr>
      </w:pPr>
      <w:r>
        <w:rPr>
          <w:rFonts w:ascii="Times New Roman" w:hAnsi="Times New Roman"/>
        </w:rPr>
        <w:t>Jones gave a ball-park figure on the cost that the project would be; talked to Sue Hoek.</w:t>
      </w:r>
    </w:p>
    <w:p w14:paraId="40558E69" w14:textId="1D7D80B7" w:rsidR="0073537B" w:rsidRPr="0073537B" w:rsidRDefault="0073537B" w:rsidP="0073537B">
      <w:pPr>
        <w:numPr>
          <w:ilvl w:val="2"/>
          <w:numId w:val="1"/>
        </w:numPr>
        <w:rPr>
          <w:rFonts w:ascii="Times New Roman" w:hAnsi="Times New Roman"/>
        </w:rPr>
      </w:pPr>
      <w:r>
        <w:rPr>
          <w:rFonts w:ascii="Times New Roman" w:hAnsi="Times New Roman"/>
        </w:rPr>
        <w:t>Anne Solik suggested a portable shower tended to by Ben’s Toilet Rental (or something of the like) as an alternative.</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380D326A"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73537B">
        <w:rPr>
          <w:rFonts w:ascii="Times New Roman" w:hAnsi="Times New Roman"/>
        </w:rPr>
        <w:t>April</w:t>
      </w:r>
      <w:r w:rsidR="00906880">
        <w:rPr>
          <w:rFonts w:ascii="Times New Roman" w:hAnsi="Times New Roman"/>
        </w:rPr>
        <w:t xml:space="preserve"> </w:t>
      </w:r>
      <w:r w:rsidR="00AE031A" w:rsidRPr="00B13E4C">
        <w:rPr>
          <w:rFonts w:ascii="Times New Roman" w:hAnsi="Times New Roman"/>
        </w:rPr>
        <w:t>202</w:t>
      </w:r>
      <w:r w:rsidR="00857E8F">
        <w:rPr>
          <w:rFonts w:ascii="Times New Roman" w:hAnsi="Times New Roman"/>
        </w:rPr>
        <w:t>6</w:t>
      </w:r>
      <w:r w:rsidRPr="00B13E4C">
        <w:rPr>
          <w:rFonts w:ascii="Times New Roman" w:hAnsi="Times New Roman"/>
          <w:i/>
          <w:iCs/>
        </w:rPr>
        <w:t xml:space="preserve"> </w:t>
      </w:r>
      <w:r w:rsidR="00906880">
        <w:rPr>
          <w:rFonts w:ascii="Times New Roman" w:hAnsi="Times New Roman"/>
          <w:iCs/>
        </w:rPr>
        <w:t xml:space="preserve">Agenda- </w:t>
      </w:r>
      <w:r w:rsidR="00F235B9">
        <w:rPr>
          <w:rFonts w:ascii="Times New Roman" w:hAnsi="Times New Roman"/>
          <w:iCs/>
        </w:rPr>
        <w:t>Solik</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73537B">
        <w:rPr>
          <w:rFonts w:ascii="Times New Roman" w:hAnsi="Times New Roman"/>
          <w:iCs/>
        </w:rPr>
        <w:t>Carole Chadima</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73537B">
        <w:rPr>
          <w:rFonts w:ascii="Times New Roman" w:hAnsi="Times New Roman"/>
          <w:bCs/>
        </w:rPr>
        <w:t>otion approved by 3</w:t>
      </w:r>
      <w:r w:rsidR="002816C4">
        <w:rPr>
          <w:rFonts w:ascii="Times New Roman" w:hAnsi="Times New Roman"/>
          <w:bCs/>
        </w:rPr>
        <w:t>/0</w:t>
      </w:r>
      <w:r w:rsidRPr="00B13E4C">
        <w:rPr>
          <w:rFonts w:ascii="Times New Roman" w:hAnsi="Times New Roman"/>
          <w:bCs/>
        </w:rPr>
        <w:t xml:space="preserve"> vote.</w:t>
      </w:r>
    </w:p>
    <w:p w14:paraId="29377953" w14:textId="7C8035FA" w:rsidR="007C129B" w:rsidRPr="00906880" w:rsidRDefault="00A237E8" w:rsidP="007C129B">
      <w:pPr>
        <w:numPr>
          <w:ilvl w:val="1"/>
          <w:numId w:val="1"/>
        </w:numPr>
        <w:rPr>
          <w:rFonts w:ascii="Times New Roman" w:hAnsi="Times New Roman"/>
        </w:rPr>
      </w:pPr>
      <w:r>
        <w:rPr>
          <w:rFonts w:ascii="Times New Roman" w:hAnsi="Times New Roman"/>
        </w:rPr>
        <w:t>Approval of</w:t>
      </w:r>
      <w:r w:rsidR="00F235B9" w:rsidRPr="00F235B9">
        <w:rPr>
          <w:rFonts w:ascii="Times New Roman" w:hAnsi="Times New Roman"/>
        </w:rPr>
        <w:t xml:space="preserve"> </w:t>
      </w:r>
      <w:r w:rsidR="0073537B">
        <w:rPr>
          <w:rFonts w:ascii="Times New Roman" w:hAnsi="Times New Roman"/>
        </w:rPr>
        <w:t>March</w:t>
      </w:r>
      <w:r w:rsidR="00AA039D">
        <w:rPr>
          <w:rFonts w:ascii="Times New Roman" w:hAnsi="Times New Roman"/>
        </w:rPr>
        <w:t xml:space="preserve"> </w:t>
      </w:r>
      <w:r w:rsidR="00F235B9">
        <w:rPr>
          <w:rFonts w:ascii="Times New Roman" w:hAnsi="Times New Roman"/>
        </w:rPr>
        <w:t>2026</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F235B9">
        <w:rPr>
          <w:rFonts w:ascii="Times New Roman" w:hAnsi="Times New Roman"/>
          <w:iCs/>
        </w:rPr>
        <w:t xml:space="preserve"> Solik</w:t>
      </w:r>
      <w:r w:rsidR="00AA039D"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73537B">
        <w:rPr>
          <w:rFonts w:ascii="Times New Roman" w:hAnsi="Times New Roman"/>
          <w:iCs/>
        </w:rPr>
        <w:t xml:space="preserve"> Travers seconded.</w:t>
      </w:r>
      <w:r w:rsidR="0073537B">
        <w:rPr>
          <w:rFonts w:ascii="Times New Roman" w:hAnsi="Times New Roman"/>
          <w:bCs/>
        </w:rPr>
        <w:t xml:space="preserve">  Motion approved by 3</w:t>
      </w:r>
      <w:r w:rsidR="002816C4">
        <w:rPr>
          <w:rFonts w:ascii="Times New Roman" w:hAnsi="Times New Roman"/>
          <w:bCs/>
        </w:rPr>
        <w:t>/0</w:t>
      </w:r>
      <w:r w:rsidR="00FF7E0D" w:rsidRPr="00B13E4C">
        <w:rPr>
          <w:rFonts w:ascii="Times New Roman" w:hAnsi="Times New Roman"/>
          <w:bCs/>
        </w:rPr>
        <w:t xml:space="preserve"> vote.</w:t>
      </w:r>
    </w:p>
    <w:p w14:paraId="00D3A150" w14:textId="77777777" w:rsidR="00906880" w:rsidRPr="00FF7E0D" w:rsidRDefault="00906880" w:rsidP="00906880">
      <w:pPr>
        <w:ind w:left="1080"/>
        <w:rPr>
          <w:rFonts w:ascii="Times New Roman" w:hAnsi="Times New Roman"/>
        </w:rPr>
      </w:pP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6B1A03E5" w14:textId="3E58C1E7" w:rsidR="0073537B" w:rsidRDefault="0073537B" w:rsidP="0083453F">
      <w:pPr>
        <w:pStyle w:val="ListParagraph"/>
        <w:numPr>
          <w:ilvl w:val="1"/>
          <w:numId w:val="1"/>
        </w:numPr>
        <w:rPr>
          <w:rFonts w:ascii="Times New Roman" w:hAnsi="Times New Roman"/>
        </w:rPr>
      </w:pPr>
      <w:r>
        <w:rPr>
          <w:rFonts w:ascii="Times New Roman" w:hAnsi="Times New Roman"/>
        </w:rPr>
        <w:t xml:space="preserve">Chadima </w:t>
      </w:r>
      <w:r w:rsidR="00F069A2">
        <w:rPr>
          <w:rFonts w:ascii="Times New Roman" w:hAnsi="Times New Roman"/>
        </w:rPr>
        <w:t>thinks that Travers should write up a full report regarding Whitlow, while its fresh.</w:t>
      </w:r>
    </w:p>
    <w:p w14:paraId="278DB701" w14:textId="77777777" w:rsidR="00B11EDB" w:rsidRPr="0083453F" w:rsidRDefault="00B11EDB" w:rsidP="00B11EDB">
      <w:pPr>
        <w:pStyle w:val="ListParagraph"/>
        <w:ind w:left="1440"/>
        <w:rPr>
          <w:rFonts w:ascii="Times New Roman" w:hAnsi="Times New Roman"/>
        </w:rPr>
      </w:pP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4BEDCC2E"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AA039D">
        <w:rPr>
          <w:rFonts w:ascii="Times New Roman" w:hAnsi="Times New Roman"/>
          <w:sz w:val="22"/>
          <w:szCs w:val="22"/>
        </w:rPr>
        <w:t>Presented by a member of the</w:t>
      </w:r>
      <w:r w:rsidR="00FF7E0D">
        <w:rPr>
          <w:rFonts w:ascii="Times New Roman" w:hAnsi="Times New Roman"/>
          <w:sz w:val="22"/>
          <w:szCs w:val="22"/>
        </w:rPr>
        <w:t xml:space="preserve"> </w:t>
      </w:r>
      <w:r w:rsidR="00AA039D">
        <w:rPr>
          <w:rFonts w:ascii="Times New Roman" w:hAnsi="Times New Roman"/>
          <w:sz w:val="22"/>
          <w:szCs w:val="22"/>
        </w:rPr>
        <w:t xml:space="preserve">Library </w:t>
      </w:r>
      <w:r w:rsidR="00FF7E0D">
        <w:rPr>
          <w:rFonts w:ascii="Times New Roman" w:hAnsi="Times New Roman"/>
          <w:sz w:val="22"/>
          <w:szCs w:val="22"/>
        </w:rPr>
        <w:t xml:space="preserve">Board, </w:t>
      </w:r>
      <w:r w:rsidR="00415DCA">
        <w:rPr>
          <w:rFonts w:ascii="Times New Roman" w:hAnsi="Times New Roman"/>
          <w:sz w:val="22"/>
          <w:szCs w:val="22"/>
        </w:rPr>
        <w:t xml:space="preserve">see attached. </w:t>
      </w:r>
    </w:p>
    <w:p w14:paraId="02CF0A13" w14:textId="0F163E11" w:rsidR="00B11EDB" w:rsidRPr="00F069A2" w:rsidRDefault="00CB6892" w:rsidP="00F069A2">
      <w:pPr>
        <w:pStyle w:val="ColorfulList-Accent11"/>
        <w:numPr>
          <w:ilvl w:val="1"/>
          <w:numId w:val="1"/>
        </w:numPr>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p>
    <w:p w14:paraId="48716D20" w14:textId="557BB2AE" w:rsidR="000D1659" w:rsidRPr="000D1659" w:rsidRDefault="00F069A2" w:rsidP="000D1659">
      <w:pPr>
        <w:pStyle w:val="ColorfulList-Accent11"/>
        <w:numPr>
          <w:ilvl w:val="2"/>
          <w:numId w:val="1"/>
        </w:numPr>
        <w:rPr>
          <w:rFonts w:ascii="Times New Roman" w:hAnsi="Times New Roman"/>
          <w:sz w:val="22"/>
          <w:szCs w:val="22"/>
        </w:rPr>
      </w:pPr>
      <w:r w:rsidRPr="00F069A2">
        <w:rPr>
          <w:rFonts w:ascii="Times New Roman" w:hAnsi="Times New Roman"/>
          <w:sz w:val="22"/>
          <w:szCs w:val="22"/>
        </w:rPr>
        <w:t>The library has created a</w:t>
      </w:r>
      <w:r>
        <w:rPr>
          <w:rFonts w:ascii="Times New Roman" w:hAnsi="Times New Roman"/>
          <w:sz w:val="22"/>
          <w:szCs w:val="22"/>
        </w:rPr>
        <w:t xml:space="preserve"> paper</w:t>
      </w:r>
      <w:r w:rsidRPr="00F069A2">
        <w:rPr>
          <w:rFonts w:ascii="Times New Roman" w:hAnsi="Times New Roman"/>
          <w:sz w:val="22"/>
          <w:szCs w:val="22"/>
        </w:rPr>
        <w:t xml:space="preserve"> form for Maint</w:t>
      </w:r>
      <w:r w:rsidR="000D1659">
        <w:rPr>
          <w:rFonts w:ascii="Times New Roman" w:hAnsi="Times New Roman"/>
          <w:sz w:val="22"/>
          <w:szCs w:val="22"/>
        </w:rPr>
        <w:t>enance Requests, see 2 new ones attached.</w:t>
      </w:r>
    </w:p>
    <w:p w14:paraId="19F6213E" w14:textId="64F2BFAF" w:rsidR="00F069A2" w:rsidRDefault="00F069A2" w:rsidP="00F069A2">
      <w:pPr>
        <w:pStyle w:val="ColorfulList-Accent11"/>
        <w:numPr>
          <w:ilvl w:val="3"/>
          <w:numId w:val="1"/>
        </w:numPr>
        <w:rPr>
          <w:rFonts w:ascii="Times New Roman" w:hAnsi="Times New Roman"/>
          <w:sz w:val="22"/>
          <w:szCs w:val="22"/>
        </w:rPr>
      </w:pPr>
      <w:r>
        <w:rPr>
          <w:rFonts w:ascii="Times New Roman" w:hAnsi="Times New Roman"/>
          <w:sz w:val="22"/>
          <w:szCs w:val="22"/>
        </w:rPr>
        <w:t>This form will allow for a more formal process to allow communication and accountability between the Library and the Park.</w:t>
      </w:r>
    </w:p>
    <w:p w14:paraId="4FB07FEE" w14:textId="33939C46" w:rsidR="00F069A2" w:rsidRDefault="00F069A2" w:rsidP="00F069A2">
      <w:pPr>
        <w:pStyle w:val="ColorfulList-Accent11"/>
        <w:numPr>
          <w:ilvl w:val="3"/>
          <w:numId w:val="1"/>
        </w:numPr>
        <w:rPr>
          <w:rFonts w:ascii="Times New Roman" w:hAnsi="Times New Roman"/>
          <w:sz w:val="22"/>
          <w:szCs w:val="22"/>
        </w:rPr>
      </w:pPr>
      <w:r>
        <w:rPr>
          <w:rFonts w:ascii="Times New Roman" w:hAnsi="Times New Roman"/>
          <w:sz w:val="22"/>
          <w:szCs w:val="22"/>
        </w:rPr>
        <w:t>Christina will also maintain a Maintenance Request Log spreadsheet to keep track of all requests made.</w:t>
      </w:r>
    </w:p>
    <w:p w14:paraId="40DEE96B" w14:textId="0BE9D427" w:rsidR="000D1659" w:rsidRDefault="000D1659" w:rsidP="000D1659">
      <w:pPr>
        <w:pStyle w:val="ColorfulList-Accent11"/>
        <w:numPr>
          <w:ilvl w:val="3"/>
          <w:numId w:val="1"/>
        </w:numPr>
        <w:rPr>
          <w:rFonts w:ascii="Times New Roman" w:hAnsi="Times New Roman"/>
          <w:sz w:val="22"/>
          <w:szCs w:val="22"/>
        </w:rPr>
      </w:pPr>
      <w:r>
        <w:rPr>
          <w:rFonts w:ascii="Times New Roman" w:hAnsi="Times New Roman"/>
          <w:sz w:val="22"/>
          <w:szCs w:val="22"/>
        </w:rPr>
        <w:t>RE: Lighting in kitchen; Travers and Chadima will help Lukas with that project.</w:t>
      </w:r>
    </w:p>
    <w:p w14:paraId="247C817C" w14:textId="0146E8B3" w:rsidR="000D1659" w:rsidRDefault="000D1659" w:rsidP="000D1659">
      <w:pPr>
        <w:pStyle w:val="ColorfulList-Accent11"/>
        <w:numPr>
          <w:ilvl w:val="3"/>
          <w:numId w:val="1"/>
        </w:numPr>
        <w:rPr>
          <w:rFonts w:ascii="Times New Roman" w:hAnsi="Times New Roman"/>
          <w:sz w:val="22"/>
          <w:szCs w:val="22"/>
        </w:rPr>
      </w:pPr>
      <w:r>
        <w:rPr>
          <w:rFonts w:ascii="Times New Roman" w:hAnsi="Times New Roman"/>
          <w:sz w:val="22"/>
          <w:szCs w:val="22"/>
        </w:rPr>
        <w:t>RE: Bathroom flooring; Travers will look into linoleum options.</w:t>
      </w:r>
    </w:p>
    <w:p w14:paraId="1859D121" w14:textId="77777777" w:rsidR="000D1659" w:rsidRDefault="000D1659" w:rsidP="000D1659">
      <w:pPr>
        <w:pStyle w:val="ColorfulList-Accent11"/>
        <w:numPr>
          <w:ilvl w:val="3"/>
          <w:numId w:val="1"/>
        </w:numPr>
        <w:rPr>
          <w:rFonts w:ascii="Times New Roman" w:hAnsi="Times New Roman"/>
          <w:sz w:val="22"/>
          <w:szCs w:val="22"/>
        </w:rPr>
      </w:pPr>
    </w:p>
    <w:p w14:paraId="0135C8DC" w14:textId="4B03B26B" w:rsidR="00672A1F" w:rsidRDefault="000D1659" w:rsidP="00672A1F">
      <w:pPr>
        <w:pStyle w:val="ColorfulList-Accent11"/>
        <w:numPr>
          <w:ilvl w:val="2"/>
          <w:numId w:val="1"/>
        </w:numPr>
        <w:rPr>
          <w:rFonts w:ascii="Times New Roman" w:hAnsi="Times New Roman"/>
          <w:sz w:val="22"/>
          <w:szCs w:val="22"/>
        </w:rPr>
      </w:pPr>
      <w:r>
        <w:rPr>
          <w:rFonts w:ascii="Times New Roman" w:hAnsi="Times New Roman"/>
          <w:sz w:val="22"/>
          <w:szCs w:val="22"/>
        </w:rPr>
        <w:t>The chain on the lock was stolen- need new chain and padlock.</w:t>
      </w:r>
    </w:p>
    <w:p w14:paraId="67E0A044" w14:textId="4E354C52" w:rsidR="000D1659" w:rsidRDefault="000D1659" w:rsidP="00672A1F">
      <w:pPr>
        <w:pStyle w:val="ColorfulList-Accent11"/>
        <w:numPr>
          <w:ilvl w:val="2"/>
          <w:numId w:val="1"/>
        </w:numPr>
        <w:rPr>
          <w:rFonts w:ascii="Times New Roman" w:hAnsi="Times New Roman"/>
          <w:sz w:val="22"/>
          <w:szCs w:val="22"/>
        </w:rPr>
      </w:pPr>
      <w:r>
        <w:rPr>
          <w:rFonts w:ascii="Times New Roman" w:hAnsi="Times New Roman"/>
          <w:sz w:val="22"/>
          <w:szCs w:val="22"/>
        </w:rPr>
        <w:t>Ask Mike Easter to put a camera on the gate?</w:t>
      </w:r>
    </w:p>
    <w:p w14:paraId="6DBDD55B" w14:textId="14B410B6" w:rsidR="000D1659" w:rsidRDefault="000D1659" w:rsidP="00672A1F">
      <w:pPr>
        <w:pStyle w:val="ColorfulList-Accent11"/>
        <w:numPr>
          <w:ilvl w:val="2"/>
          <w:numId w:val="1"/>
        </w:numPr>
        <w:rPr>
          <w:rFonts w:ascii="Times New Roman" w:hAnsi="Times New Roman"/>
          <w:sz w:val="22"/>
          <w:szCs w:val="22"/>
        </w:rPr>
      </w:pPr>
      <w:r>
        <w:rPr>
          <w:rFonts w:ascii="Times New Roman" w:hAnsi="Times New Roman"/>
          <w:sz w:val="22"/>
          <w:szCs w:val="22"/>
        </w:rPr>
        <w:lastRenderedPageBreak/>
        <w:t>The homeless girl is still there and is resistant to resource help, but also won’t leave despite being asked to.</w:t>
      </w:r>
    </w:p>
    <w:p w14:paraId="5AF1C878" w14:textId="039AEE37" w:rsidR="000D1659" w:rsidRDefault="000D1659" w:rsidP="000D1659">
      <w:pPr>
        <w:pStyle w:val="ColorfulList-Accent11"/>
        <w:numPr>
          <w:ilvl w:val="3"/>
          <w:numId w:val="1"/>
        </w:numPr>
        <w:rPr>
          <w:rFonts w:ascii="Times New Roman" w:hAnsi="Times New Roman"/>
          <w:sz w:val="22"/>
          <w:szCs w:val="22"/>
        </w:rPr>
      </w:pPr>
      <w:r>
        <w:rPr>
          <w:rFonts w:ascii="Times New Roman" w:hAnsi="Times New Roman"/>
          <w:sz w:val="22"/>
          <w:szCs w:val="22"/>
        </w:rPr>
        <w:t>Put a lock on the power outlet to deter her.</w:t>
      </w:r>
    </w:p>
    <w:p w14:paraId="2C45E7CA" w14:textId="52A2F193" w:rsidR="00AC3530" w:rsidRPr="00737064" w:rsidRDefault="00737064" w:rsidP="00737064">
      <w:pPr>
        <w:pStyle w:val="ColorfulList-Accent11"/>
        <w:numPr>
          <w:ilvl w:val="3"/>
          <w:numId w:val="1"/>
        </w:numPr>
        <w:rPr>
          <w:rFonts w:ascii="Times New Roman" w:hAnsi="Times New Roman"/>
          <w:sz w:val="22"/>
          <w:szCs w:val="22"/>
        </w:rPr>
      </w:pPr>
      <w:r>
        <w:rPr>
          <w:rFonts w:ascii="Times New Roman" w:hAnsi="Times New Roman"/>
          <w:sz w:val="22"/>
          <w:szCs w:val="22"/>
        </w:rPr>
        <w:t>RE: unlocked doors and areas that the homeless are staying: Easter is working on fixing all the doors. Can put a swing hinge and cover all doors for a temporary fix.</w:t>
      </w:r>
    </w:p>
    <w:p w14:paraId="7382B424" w14:textId="2CD3A80F" w:rsidR="00A974F2" w:rsidRPr="00A974F2" w:rsidRDefault="00A974F2" w:rsidP="00A974F2">
      <w:pPr>
        <w:pStyle w:val="ColorfulList-Accent11"/>
        <w:numPr>
          <w:ilvl w:val="1"/>
          <w:numId w:val="1"/>
        </w:numPr>
        <w:rPr>
          <w:rFonts w:ascii="Times New Roman" w:hAnsi="Times New Roman"/>
          <w:b/>
          <w:sz w:val="22"/>
          <w:szCs w:val="22"/>
        </w:rPr>
      </w:pPr>
      <w:r w:rsidRPr="00A974F2">
        <w:rPr>
          <w:rFonts w:ascii="Times New Roman" w:hAnsi="Times New Roman"/>
          <w:b/>
          <w:sz w:val="22"/>
          <w:szCs w:val="22"/>
        </w:rPr>
        <w:t>Secretary Report</w:t>
      </w:r>
      <w:r>
        <w:rPr>
          <w:rFonts w:ascii="Times New Roman" w:hAnsi="Times New Roman"/>
          <w:b/>
          <w:sz w:val="22"/>
          <w:szCs w:val="22"/>
        </w:rPr>
        <w:t xml:space="preserve">- </w:t>
      </w:r>
      <w:r w:rsidRPr="00A974F2">
        <w:rPr>
          <w:rFonts w:ascii="Times New Roman" w:hAnsi="Times New Roman"/>
          <w:sz w:val="22"/>
          <w:szCs w:val="22"/>
        </w:rPr>
        <w:t>Christina Reese</w:t>
      </w:r>
    </w:p>
    <w:p w14:paraId="6F4BB8BF" w14:textId="5241F647" w:rsidR="00AC3530" w:rsidRDefault="00737064" w:rsidP="00737064">
      <w:pPr>
        <w:pStyle w:val="ColorfulList-Accent11"/>
        <w:numPr>
          <w:ilvl w:val="2"/>
          <w:numId w:val="1"/>
        </w:numPr>
        <w:rPr>
          <w:rFonts w:ascii="Times New Roman" w:hAnsi="Times New Roman"/>
          <w:sz w:val="22"/>
          <w:szCs w:val="22"/>
        </w:rPr>
      </w:pPr>
      <w:r>
        <w:rPr>
          <w:rFonts w:ascii="Times New Roman" w:hAnsi="Times New Roman"/>
          <w:sz w:val="22"/>
          <w:szCs w:val="22"/>
        </w:rPr>
        <w:t xml:space="preserve">Easter has delegated some tasks to Reese; </w:t>
      </w:r>
      <w:r w:rsidR="00B046CB">
        <w:rPr>
          <w:rFonts w:ascii="Times New Roman" w:hAnsi="Times New Roman"/>
          <w:sz w:val="22"/>
          <w:szCs w:val="22"/>
        </w:rPr>
        <w:t xml:space="preserve">Call </w:t>
      </w:r>
      <w:r>
        <w:rPr>
          <w:rFonts w:ascii="Times New Roman" w:hAnsi="Times New Roman"/>
          <w:sz w:val="22"/>
          <w:szCs w:val="22"/>
        </w:rPr>
        <w:t xml:space="preserve">Covert </w:t>
      </w:r>
      <w:r w:rsidR="00B046CB">
        <w:rPr>
          <w:rFonts w:ascii="Times New Roman" w:hAnsi="Times New Roman"/>
          <w:sz w:val="22"/>
          <w:szCs w:val="22"/>
        </w:rPr>
        <w:t xml:space="preserve">to </w:t>
      </w:r>
      <w:r>
        <w:rPr>
          <w:rFonts w:ascii="Times New Roman" w:hAnsi="Times New Roman"/>
          <w:sz w:val="22"/>
          <w:szCs w:val="22"/>
        </w:rPr>
        <w:t>Fix</w:t>
      </w:r>
      <w:r w:rsidR="00B046CB">
        <w:rPr>
          <w:rFonts w:ascii="Times New Roman" w:hAnsi="Times New Roman"/>
          <w:sz w:val="22"/>
          <w:szCs w:val="22"/>
        </w:rPr>
        <w:t xml:space="preserve"> leak (Reese talked to him but he didn’t show up after that)</w:t>
      </w:r>
      <w:r>
        <w:rPr>
          <w:rFonts w:ascii="Times New Roman" w:hAnsi="Times New Roman"/>
          <w:sz w:val="22"/>
          <w:szCs w:val="22"/>
        </w:rPr>
        <w:t>, Whitlows Truck</w:t>
      </w:r>
      <w:r w:rsidR="00B046CB">
        <w:rPr>
          <w:rFonts w:ascii="Times New Roman" w:hAnsi="Times New Roman"/>
          <w:sz w:val="22"/>
          <w:szCs w:val="22"/>
        </w:rPr>
        <w:t xml:space="preserve"> (in the process of tagging before can move truck, Roo is also involved with this)</w:t>
      </w:r>
    </w:p>
    <w:p w14:paraId="4791D317" w14:textId="6BE6702B" w:rsidR="00B046CB" w:rsidRDefault="00B046CB" w:rsidP="00737064">
      <w:pPr>
        <w:pStyle w:val="ColorfulList-Accent11"/>
        <w:numPr>
          <w:ilvl w:val="2"/>
          <w:numId w:val="1"/>
        </w:numPr>
        <w:rPr>
          <w:rFonts w:ascii="Times New Roman" w:hAnsi="Times New Roman"/>
          <w:sz w:val="22"/>
          <w:szCs w:val="22"/>
        </w:rPr>
      </w:pPr>
      <w:r>
        <w:rPr>
          <w:rFonts w:ascii="Times New Roman" w:hAnsi="Times New Roman"/>
          <w:sz w:val="22"/>
          <w:szCs w:val="22"/>
        </w:rPr>
        <w:t>Reese will make an inventory list of all of the park’s equipment.</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580C542D"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6C062A1F" w14:textId="6D892A18" w:rsidR="00E24D73" w:rsidRPr="00737064" w:rsidRDefault="00737064"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Roto Rooter had to come fix the Library’s sink.</w:t>
      </w:r>
    </w:p>
    <w:p w14:paraId="4220D60D" w14:textId="0779B350" w:rsidR="00737064" w:rsidRPr="00F14F0D" w:rsidRDefault="00737064"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 xml:space="preserve">There’s a metal plate that’s missing on the hot water heater that’s under that sink </w:t>
      </w:r>
      <w:r w:rsidR="00B046CB">
        <w:rPr>
          <w:rFonts w:ascii="Times New Roman" w:hAnsi="Times New Roman"/>
          <w:bCs/>
          <w:sz w:val="22"/>
          <w:szCs w:val="22"/>
        </w:rPr>
        <w:t>– delegated to Lukas to replace the plate.</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08E6B404"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B046CB">
        <w:rPr>
          <w:rFonts w:ascii="Times New Roman" w:hAnsi="Times New Roman"/>
          <w:sz w:val="22"/>
          <w:szCs w:val="22"/>
        </w:rPr>
        <w:t>. Solik</w:t>
      </w:r>
      <w:r w:rsidR="00C52E54">
        <w:rPr>
          <w:rFonts w:ascii="Times New Roman" w:hAnsi="Times New Roman"/>
          <w:bCs/>
          <w:sz w:val="22"/>
          <w:szCs w:val="22"/>
        </w:rPr>
        <w:t xml:space="preserve"> motioned</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B046CB">
        <w:rPr>
          <w:rFonts w:ascii="Times New Roman" w:hAnsi="Times New Roman"/>
          <w:bCs/>
          <w:sz w:val="22"/>
          <w:szCs w:val="22"/>
        </w:rPr>
        <w:t>by Travers</w:t>
      </w:r>
      <w:r w:rsidR="00E24D73">
        <w:rPr>
          <w:rFonts w:ascii="Times New Roman" w:hAnsi="Times New Roman"/>
          <w:bCs/>
          <w:sz w:val="22"/>
          <w:szCs w:val="22"/>
        </w:rPr>
        <w:t>.</w:t>
      </w:r>
      <w:r w:rsidR="00E27880" w:rsidRPr="00B13E4C">
        <w:rPr>
          <w:rFonts w:ascii="Times New Roman" w:hAnsi="Times New Roman"/>
          <w:bCs/>
          <w:sz w:val="22"/>
          <w:szCs w:val="22"/>
        </w:rPr>
        <w:t xml:space="preserve"> </w:t>
      </w:r>
      <w:r w:rsidR="00E24D73">
        <w:rPr>
          <w:rFonts w:ascii="Times New Roman" w:hAnsi="Times New Roman"/>
          <w:bCs/>
          <w:sz w:val="22"/>
          <w:szCs w:val="22"/>
        </w:rPr>
        <w:t>Motion</w:t>
      </w:r>
      <w:r w:rsidR="00B046CB">
        <w:rPr>
          <w:rFonts w:ascii="Times New Roman" w:hAnsi="Times New Roman"/>
          <w:bCs/>
          <w:sz w:val="22"/>
          <w:szCs w:val="22"/>
        </w:rPr>
        <w:t xml:space="preserve"> approved by 3</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3A4C8727" w14:textId="6A966989" w:rsidR="00D35CF8" w:rsidRPr="00B046CB" w:rsidRDefault="006737D7" w:rsidP="00B046CB">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w:t>
      </w:r>
      <w:r w:rsidR="00F14F0D">
        <w:rPr>
          <w:rFonts w:ascii="Times New Roman" w:hAnsi="Times New Roman"/>
          <w:sz w:val="22"/>
          <w:szCs w:val="22"/>
        </w:rPr>
        <w:t>s from Library and Kids Community.</w:t>
      </w:r>
    </w:p>
    <w:p w14:paraId="15535ED9" w14:textId="77777777" w:rsidR="00A10B15"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A10B15">
        <w:rPr>
          <w:rFonts w:ascii="Times New Roman" w:hAnsi="Times New Roman"/>
          <w:sz w:val="22"/>
          <w:szCs w:val="22"/>
        </w:rPr>
        <w:t xml:space="preserve"> </w:t>
      </w:r>
    </w:p>
    <w:p w14:paraId="12E7BB68" w14:textId="4DFF3285" w:rsidR="002A5C5D" w:rsidRPr="002A5C5D" w:rsidRDefault="00B046CB" w:rsidP="002A5C5D">
      <w:pPr>
        <w:pStyle w:val="ColorfulList-Accent11"/>
        <w:numPr>
          <w:ilvl w:val="3"/>
          <w:numId w:val="1"/>
        </w:numPr>
        <w:rPr>
          <w:rFonts w:ascii="Times New Roman" w:hAnsi="Times New Roman"/>
          <w:sz w:val="22"/>
          <w:szCs w:val="22"/>
        </w:rPr>
      </w:pPr>
      <w:r>
        <w:rPr>
          <w:rFonts w:ascii="Times New Roman" w:hAnsi="Times New Roman"/>
          <w:sz w:val="22"/>
          <w:szCs w:val="22"/>
        </w:rPr>
        <w:t>Solik has been busy getting ready for the Recreation Fair.</w:t>
      </w: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368DC15F" w:rsidR="00EA37F3" w:rsidRPr="008E2E67" w:rsidRDefault="000B02E8" w:rsidP="008E2E67">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68B98408" w14:textId="34156086" w:rsidR="00186F23" w:rsidRPr="00E3614F" w:rsidRDefault="00186F23" w:rsidP="00186F23">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 xml:space="preserve">Discuss/Assign Roles of Board Members </w:t>
      </w:r>
    </w:p>
    <w:p w14:paraId="3324BF4F" w14:textId="61B39653" w:rsidR="00186F23" w:rsidRDefault="00186F23" w:rsidP="00186F23">
      <w:pPr>
        <w:pStyle w:val="ColorfulList-Accent11"/>
        <w:numPr>
          <w:ilvl w:val="2"/>
          <w:numId w:val="1"/>
        </w:numPr>
        <w:rPr>
          <w:rFonts w:ascii="Times New Roman" w:hAnsi="Times New Roman"/>
          <w:sz w:val="22"/>
          <w:szCs w:val="22"/>
        </w:rPr>
      </w:pPr>
      <w:r>
        <w:rPr>
          <w:rFonts w:ascii="Times New Roman" w:hAnsi="Times New Roman"/>
          <w:sz w:val="22"/>
          <w:szCs w:val="22"/>
        </w:rPr>
        <w:t>Solik on Easter’s behalf: Would like to have assigned roles/itemized rolls defined where each board member lists what they will do and signs their name to it.</w:t>
      </w:r>
    </w:p>
    <w:p w14:paraId="419ACEA9" w14:textId="355E6BED" w:rsidR="00186F23" w:rsidRDefault="00186F23" w:rsidP="00186F23">
      <w:pPr>
        <w:pStyle w:val="ColorfulList-Accent11"/>
        <w:numPr>
          <w:ilvl w:val="3"/>
          <w:numId w:val="1"/>
        </w:numPr>
        <w:rPr>
          <w:rFonts w:ascii="Times New Roman" w:hAnsi="Times New Roman"/>
          <w:sz w:val="22"/>
          <w:szCs w:val="22"/>
        </w:rPr>
      </w:pPr>
      <w:r>
        <w:rPr>
          <w:rFonts w:ascii="Times New Roman" w:hAnsi="Times New Roman"/>
          <w:sz w:val="22"/>
          <w:szCs w:val="22"/>
        </w:rPr>
        <w:t>Carry this on to May Meeting for further discussion.</w:t>
      </w:r>
    </w:p>
    <w:p w14:paraId="300B0B3D" w14:textId="025F22DE" w:rsidR="00186F23" w:rsidRPr="00E3614F" w:rsidRDefault="00186F23" w:rsidP="00186F23">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Filling the open seat on the Board of Directors</w:t>
      </w:r>
    </w:p>
    <w:p w14:paraId="16C941DE" w14:textId="35A4558A" w:rsidR="00186F23" w:rsidRDefault="00186F23" w:rsidP="00186F23">
      <w:pPr>
        <w:pStyle w:val="ColorfulList-Accent11"/>
        <w:numPr>
          <w:ilvl w:val="2"/>
          <w:numId w:val="1"/>
        </w:numPr>
        <w:rPr>
          <w:rFonts w:ascii="Times New Roman" w:hAnsi="Times New Roman"/>
          <w:sz w:val="22"/>
          <w:szCs w:val="22"/>
        </w:rPr>
      </w:pPr>
      <w:r>
        <w:rPr>
          <w:rFonts w:ascii="Times New Roman" w:hAnsi="Times New Roman"/>
          <w:sz w:val="22"/>
          <w:szCs w:val="22"/>
        </w:rPr>
        <w:t>Notices were posted on 4/10/26 regarding open seat. On May 1, all applications will be submitted and the board will hold a special meeting to discuss.</w:t>
      </w:r>
    </w:p>
    <w:p w14:paraId="32BADEF4" w14:textId="7C72557D" w:rsidR="00186F23" w:rsidRPr="00E3614F" w:rsidRDefault="00186F23" w:rsidP="00186F23">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2026/27 Review of Alliant Insurance</w:t>
      </w:r>
    </w:p>
    <w:p w14:paraId="49468BC1" w14:textId="7FCB4E6B" w:rsidR="00186F23" w:rsidRDefault="00186F23" w:rsidP="00186F23">
      <w:pPr>
        <w:pStyle w:val="ColorfulList-Accent11"/>
        <w:numPr>
          <w:ilvl w:val="2"/>
          <w:numId w:val="1"/>
        </w:numPr>
        <w:rPr>
          <w:rFonts w:ascii="Times New Roman" w:hAnsi="Times New Roman"/>
          <w:sz w:val="22"/>
          <w:szCs w:val="22"/>
        </w:rPr>
      </w:pPr>
      <w:r>
        <w:rPr>
          <w:rFonts w:ascii="Times New Roman" w:hAnsi="Times New Roman"/>
          <w:sz w:val="22"/>
          <w:szCs w:val="22"/>
        </w:rPr>
        <w:t>Travers has done this.</w:t>
      </w:r>
    </w:p>
    <w:p w14:paraId="46080E88" w14:textId="358C5ED9" w:rsidR="00186F23" w:rsidRPr="00E3614F" w:rsidRDefault="00186F23" w:rsidP="00186F23">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Discuss getting help with follow through on projects</w:t>
      </w:r>
    </w:p>
    <w:p w14:paraId="651F8DF6" w14:textId="7796E3E6" w:rsidR="00186F23" w:rsidRDefault="00186F23" w:rsidP="00186F23">
      <w:pPr>
        <w:pStyle w:val="ColorfulList-Accent11"/>
        <w:numPr>
          <w:ilvl w:val="2"/>
          <w:numId w:val="1"/>
        </w:numPr>
        <w:rPr>
          <w:rFonts w:ascii="Times New Roman" w:hAnsi="Times New Roman"/>
          <w:sz w:val="22"/>
          <w:szCs w:val="22"/>
        </w:rPr>
      </w:pPr>
      <w:r>
        <w:rPr>
          <w:rFonts w:ascii="Times New Roman" w:hAnsi="Times New Roman"/>
          <w:sz w:val="22"/>
          <w:szCs w:val="22"/>
        </w:rPr>
        <w:t>Same as above item A.</w:t>
      </w:r>
    </w:p>
    <w:p w14:paraId="3E2253B8" w14:textId="72B1DBDF" w:rsidR="00186F23" w:rsidRPr="00E3614F" w:rsidRDefault="00186F23" w:rsidP="00186F23">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Park Marketplace</w:t>
      </w:r>
    </w:p>
    <w:p w14:paraId="2C4CFAD1" w14:textId="204B5E3F" w:rsidR="00186F23" w:rsidRDefault="00186F23" w:rsidP="00186F23">
      <w:pPr>
        <w:pStyle w:val="ColorfulList-Accent11"/>
        <w:numPr>
          <w:ilvl w:val="2"/>
          <w:numId w:val="1"/>
        </w:numPr>
        <w:rPr>
          <w:rFonts w:ascii="Times New Roman" w:hAnsi="Times New Roman"/>
          <w:sz w:val="22"/>
          <w:szCs w:val="22"/>
        </w:rPr>
      </w:pPr>
      <w:r>
        <w:rPr>
          <w:rFonts w:ascii="Times New Roman" w:hAnsi="Times New Roman"/>
          <w:sz w:val="22"/>
          <w:szCs w:val="22"/>
        </w:rPr>
        <w:t xml:space="preserve">Starts Thursday 4/29, 4-6. </w:t>
      </w:r>
    </w:p>
    <w:p w14:paraId="6908F6D9" w14:textId="0C8E03B9" w:rsidR="00186F23" w:rsidRPr="004A19F4" w:rsidRDefault="00186F23" w:rsidP="004A19F4">
      <w:pPr>
        <w:pStyle w:val="ColorfulList-Accent11"/>
        <w:numPr>
          <w:ilvl w:val="2"/>
          <w:numId w:val="1"/>
        </w:numPr>
        <w:rPr>
          <w:rFonts w:ascii="Times New Roman" w:hAnsi="Times New Roman"/>
          <w:sz w:val="22"/>
          <w:szCs w:val="22"/>
        </w:rPr>
      </w:pPr>
      <w:r>
        <w:rPr>
          <w:rFonts w:ascii="Times New Roman" w:hAnsi="Times New Roman"/>
          <w:sz w:val="22"/>
          <w:szCs w:val="22"/>
        </w:rPr>
        <w:t>New forms for vendors to fill out; Lukas will be the person dealing with the vendors on the park’s behalf.</w:t>
      </w:r>
    </w:p>
    <w:p w14:paraId="45F28B4A" w14:textId="3F319657" w:rsidR="00186F23" w:rsidRPr="00E3614F" w:rsidRDefault="00186F23" w:rsidP="00186F23">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Picnic in the park, 2026</w:t>
      </w:r>
    </w:p>
    <w:p w14:paraId="6C61620B" w14:textId="30F308DE" w:rsidR="004A19F4" w:rsidRDefault="004A19F4" w:rsidP="004A19F4">
      <w:pPr>
        <w:pStyle w:val="ColorfulList-Accent11"/>
        <w:numPr>
          <w:ilvl w:val="2"/>
          <w:numId w:val="1"/>
        </w:numPr>
        <w:rPr>
          <w:rFonts w:ascii="Times New Roman" w:hAnsi="Times New Roman"/>
          <w:sz w:val="22"/>
          <w:szCs w:val="22"/>
        </w:rPr>
      </w:pPr>
      <w:r>
        <w:rPr>
          <w:rFonts w:ascii="Times New Roman" w:hAnsi="Times New Roman"/>
          <w:sz w:val="22"/>
          <w:szCs w:val="22"/>
        </w:rPr>
        <w:t>Tentative date</w:t>
      </w:r>
      <w:r w:rsidR="00E2052F">
        <w:rPr>
          <w:rFonts w:ascii="Times New Roman" w:hAnsi="Times New Roman"/>
          <w:sz w:val="22"/>
          <w:szCs w:val="22"/>
        </w:rPr>
        <w:t xml:space="preserve"> set</w:t>
      </w:r>
      <w:r>
        <w:rPr>
          <w:rFonts w:ascii="Times New Roman" w:hAnsi="Times New Roman"/>
          <w:sz w:val="22"/>
          <w:szCs w:val="22"/>
        </w:rPr>
        <w:t>: Aug. 8</w:t>
      </w:r>
      <w:r w:rsidRPr="004A19F4">
        <w:rPr>
          <w:rFonts w:ascii="Times New Roman" w:hAnsi="Times New Roman"/>
          <w:sz w:val="22"/>
          <w:szCs w:val="22"/>
          <w:vertAlign w:val="superscript"/>
        </w:rPr>
        <w:t>th</w:t>
      </w:r>
      <w:r>
        <w:rPr>
          <w:rFonts w:ascii="Times New Roman" w:hAnsi="Times New Roman"/>
          <w:sz w:val="22"/>
          <w:szCs w:val="22"/>
        </w:rPr>
        <w:t>.</w:t>
      </w:r>
    </w:p>
    <w:p w14:paraId="5B1D67F0" w14:textId="00D7552F" w:rsidR="006A613E" w:rsidRDefault="006A613E" w:rsidP="00692F1C">
      <w:pPr>
        <w:pStyle w:val="ColorfulList-Accent11"/>
        <w:ind w:left="0"/>
        <w:rPr>
          <w:rFonts w:ascii="Times New Roman" w:hAnsi="Times New Roman"/>
          <w:sz w:val="22"/>
          <w:szCs w:val="22"/>
        </w:rPr>
      </w:pPr>
    </w:p>
    <w:p w14:paraId="1D968BA7" w14:textId="02BAD95F" w:rsidR="00FC53D5" w:rsidRDefault="002A48C2" w:rsidP="00541193">
      <w:pPr>
        <w:pStyle w:val="ColorfulList-Accent11"/>
        <w:numPr>
          <w:ilvl w:val="0"/>
          <w:numId w:val="1"/>
        </w:numPr>
        <w:rPr>
          <w:rFonts w:ascii="Times New Roman" w:hAnsi="Times New Roman"/>
          <w:b/>
        </w:rPr>
      </w:pPr>
      <w:r>
        <w:rPr>
          <w:rFonts w:ascii="Times New Roman" w:hAnsi="Times New Roman"/>
          <w:b/>
          <w:sz w:val="22"/>
          <w:szCs w:val="22"/>
        </w:rPr>
        <w:t xml:space="preserve">  </w:t>
      </w:r>
      <w:r w:rsidR="006C2C7D" w:rsidRPr="00D6368F">
        <w:rPr>
          <w:rFonts w:ascii="Times New Roman" w:hAnsi="Times New Roman"/>
          <w:b/>
        </w:rPr>
        <w:t>OLD BUSINESS</w:t>
      </w:r>
    </w:p>
    <w:p w14:paraId="2AF0AE27" w14:textId="17D07EE3" w:rsidR="00E3614F" w:rsidRPr="00E3614F" w:rsidRDefault="00E3614F" w:rsidP="00E3614F">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Recreation Fair- 4/26/26</w:t>
      </w:r>
    </w:p>
    <w:p w14:paraId="34A08A4E" w14:textId="438CBB6B" w:rsidR="00E3614F" w:rsidRDefault="00E3614F" w:rsidP="00E3614F">
      <w:pPr>
        <w:pStyle w:val="ColorfulList-Accent11"/>
        <w:numPr>
          <w:ilvl w:val="2"/>
          <w:numId w:val="1"/>
        </w:numPr>
        <w:rPr>
          <w:rFonts w:ascii="Times New Roman" w:hAnsi="Times New Roman"/>
          <w:sz w:val="22"/>
          <w:szCs w:val="22"/>
        </w:rPr>
      </w:pPr>
      <w:r>
        <w:rPr>
          <w:rFonts w:ascii="Times New Roman" w:hAnsi="Times New Roman"/>
          <w:sz w:val="22"/>
          <w:szCs w:val="22"/>
        </w:rPr>
        <w:t>Solik has put lots of energy into preparing for it. Easter will join Solik there at the OTP booth.</w:t>
      </w:r>
    </w:p>
    <w:p w14:paraId="6E55DA71" w14:textId="08FED66F" w:rsidR="00E3614F" w:rsidRPr="00E3614F" w:rsidRDefault="00E3614F" w:rsidP="00E3614F">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Annual Tasks Calendar</w:t>
      </w:r>
    </w:p>
    <w:p w14:paraId="33751CA5" w14:textId="6074D7D9" w:rsidR="00E3614F" w:rsidRPr="00E3614F" w:rsidRDefault="00E3614F" w:rsidP="00E3614F">
      <w:pPr>
        <w:pStyle w:val="ColorfulList-Accent11"/>
        <w:numPr>
          <w:ilvl w:val="2"/>
          <w:numId w:val="1"/>
        </w:numPr>
        <w:rPr>
          <w:rFonts w:ascii="Times New Roman" w:hAnsi="Times New Roman"/>
          <w:sz w:val="22"/>
          <w:szCs w:val="22"/>
        </w:rPr>
      </w:pPr>
      <w:r>
        <w:rPr>
          <w:rFonts w:ascii="Times New Roman" w:hAnsi="Times New Roman"/>
          <w:sz w:val="22"/>
          <w:szCs w:val="22"/>
        </w:rPr>
        <w:t xml:space="preserve">Travers </w:t>
      </w:r>
      <w:r>
        <w:rPr>
          <w:rFonts w:ascii="Times New Roman" w:hAnsi="Times New Roman"/>
          <w:sz w:val="22"/>
          <w:szCs w:val="22"/>
        </w:rPr>
        <w:t>and Solik have completed it.</w:t>
      </w:r>
    </w:p>
    <w:p w14:paraId="6EAA1DCE" w14:textId="7D898A9A" w:rsidR="00E3614F" w:rsidRPr="00E3614F" w:rsidRDefault="00E3614F" w:rsidP="00E3614F">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Review of/follow up on Lukas’ to-do list from March meeting</w:t>
      </w:r>
    </w:p>
    <w:p w14:paraId="20972FEE" w14:textId="10A18735" w:rsidR="00E3614F" w:rsidRDefault="00E3614F" w:rsidP="00E3614F">
      <w:pPr>
        <w:pStyle w:val="ColorfulList-Accent11"/>
        <w:numPr>
          <w:ilvl w:val="2"/>
          <w:numId w:val="1"/>
        </w:numPr>
        <w:rPr>
          <w:rFonts w:ascii="Times New Roman" w:hAnsi="Times New Roman"/>
          <w:sz w:val="22"/>
          <w:szCs w:val="22"/>
        </w:rPr>
      </w:pPr>
      <w:r>
        <w:rPr>
          <w:rFonts w:ascii="Times New Roman" w:hAnsi="Times New Roman"/>
          <w:sz w:val="22"/>
          <w:szCs w:val="22"/>
        </w:rPr>
        <w:t>Mentioned above in Grounds Maintenance Report.</w:t>
      </w:r>
    </w:p>
    <w:p w14:paraId="0F465250" w14:textId="0D64093E" w:rsidR="00E3614F" w:rsidRPr="00E3614F" w:rsidRDefault="00E3614F" w:rsidP="00E3614F">
      <w:pPr>
        <w:pStyle w:val="ColorfulList-Accent11"/>
        <w:numPr>
          <w:ilvl w:val="1"/>
          <w:numId w:val="1"/>
        </w:numPr>
        <w:rPr>
          <w:rFonts w:ascii="Times New Roman" w:hAnsi="Times New Roman"/>
          <w:b/>
          <w:sz w:val="22"/>
          <w:szCs w:val="22"/>
        </w:rPr>
      </w:pPr>
      <w:r w:rsidRPr="00E3614F">
        <w:rPr>
          <w:rFonts w:ascii="Times New Roman" w:hAnsi="Times New Roman"/>
          <w:b/>
          <w:sz w:val="22"/>
          <w:szCs w:val="22"/>
        </w:rPr>
        <w:t>Library Front Door</w:t>
      </w:r>
    </w:p>
    <w:p w14:paraId="4C809691" w14:textId="77777777" w:rsidR="00E3614F" w:rsidRDefault="00E3614F" w:rsidP="00E3614F">
      <w:pPr>
        <w:pStyle w:val="ColorfulList-Accent11"/>
        <w:numPr>
          <w:ilvl w:val="2"/>
          <w:numId w:val="1"/>
        </w:numPr>
        <w:rPr>
          <w:rFonts w:ascii="Times New Roman" w:hAnsi="Times New Roman"/>
          <w:sz w:val="22"/>
          <w:szCs w:val="22"/>
        </w:rPr>
      </w:pPr>
      <w:r>
        <w:rPr>
          <w:rFonts w:ascii="Times New Roman" w:hAnsi="Times New Roman"/>
          <w:sz w:val="22"/>
          <w:szCs w:val="22"/>
        </w:rPr>
        <w:t>Travers is working on getting a closer.</w:t>
      </w:r>
    </w:p>
    <w:p w14:paraId="239E1744" w14:textId="64E4F971" w:rsidR="006A613E" w:rsidRPr="00E3614F" w:rsidRDefault="006A613E" w:rsidP="00E3614F">
      <w:pPr>
        <w:pStyle w:val="ColorfulList-Accent11"/>
        <w:ind w:left="0"/>
        <w:rPr>
          <w:rFonts w:ascii="Times New Roman" w:hAnsi="Times New Roman"/>
          <w:sz w:val="22"/>
          <w:szCs w:val="22"/>
        </w:rPr>
      </w:pPr>
      <w:bookmarkStart w:id="0" w:name="_GoBack"/>
      <w:bookmarkEnd w:id="0"/>
    </w:p>
    <w:p w14:paraId="6EFE3712" w14:textId="4E0659A1"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692F1C">
        <w:rPr>
          <w:rFonts w:ascii="Times New Roman" w:hAnsi="Times New Roman"/>
          <w:sz w:val="22"/>
          <w:szCs w:val="22"/>
        </w:rPr>
        <w:t xml:space="preserve"> meeting is Monday, May 18</w:t>
      </w:r>
      <w:r w:rsidRPr="00B13E4C">
        <w:rPr>
          <w:rFonts w:ascii="Times New Roman" w:hAnsi="Times New Roman"/>
          <w:sz w:val="22"/>
          <w:szCs w:val="22"/>
        </w:rPr>
        <w:t xml:space="preserve">, </w:t>
      </w:r>
      <w:r w:rsidR="009B2459">
        <w:rPr>
          <w:rFonts w:ascii="Times New Roman" w:hAnsi="Times New Roman"/>
          <w:sz w:val="22"/>
          <w:szCs w:val="22"/>
        </w:rPr>
        <w:t>2026</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36DC806A"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692F1C">
        <w:rPr>
          <w:rFonts w:ascii="Times New Roman" w:hAnsi="Times New Roman"/>
        </w:rPr>
        <w:t>adjourned at 8:05</w:t>
      </w:r>
      <w:r w:rsidR="00C80CBF">
        <w:rPr>
          <w:rFonts w:ascii="Times New Roman" w:hAnsi="Times New Roman"/>
        </w:rPr>
        <w:t xml:space="preserve"> </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lastRenderedPageBreak/>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51E1C218"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455B5B">
        <w:rPr>
          <w:rFonts w:ascii="Times New Roman" w:hAnsi="Times New Roman"/>
        </w:rPr>
        <w:t>Christina Reese</w:t>
      </w:r>
    </w:p>
    <w:p w14:paraId="775308CC" w14:textId="47857E48" w:rsidR="001C6DD1" w:rsidRDefault="001C6DD1" w:rsidP="00314687">
      <w:pPr>
        <w:tabs>
          <w:tab w:val="left" w:pos="360"/>
        </w:tabs>
        <w:spacing w:line="278" w:lineRule="exact"/>
        <w:ind w:left="450" w:right="830"/>
        <w:rPr>
          <w:rFonts w:ascii="Times New Roman" w:hAnsi="Times New Roman"/>
        </w:rPr>
      </w:pPr>
    </w:p>
    <w:p w14:paraId="674A79E1" w14:textId="2F3291E5" w:rsidR="001C6DD1" w:rsidRDefault="001C6DD1" w:rsidP="00314687">
      <w:pPr>
        <w:tabs>
          <w:tab w:val="left" w:pos="360"/>
        </w:tabs>
        <w:spacing w:line="278" w:lineRule="exact"/>
        <w:ind w:left="450" w:right="830"/>
        <w:rPr>
          <w:rFonts w:ascii="Times New Roman" w:hAnsi="Times New Roman"/>
        </w:rPr>
      </w:pPr>
    </w:p>
    <w:p w14:paraId="4213B9E9" w14:textId="689E77B8" w:rsidR="001C6DD1" w:rsidRDefault="001C6DD1" w:rsidP="00314687">
      <w:pPr>
        <w:tabs>
          <w:tab w:val="left" w:pos="360"/>
        </w:tabs>
        <w:spacing w:line="278" w:lineRule="exact"/>
        <w:ind w:left="450" w:right="830"/>
        <w:rPr>
          <w:rFonts w:ascii="Times New Roman" w:hAnsi="Times New Roman"/>
        </w:rPr>
      </w:pPr>
    </w:p>
    <w:sectPr w:rsidR="001C6DD1"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BE9E" w14:textId="77777777" w:rsidR="00094447" w:rsidRDefault="00094447" w:rsidP="000F6AC2">
      <w:r>
        <w:separator/>
      </w:r>
    </w:p>
  </w:endnote>
  <w:endnote w:type="continuationSeparator" w:id="0">
    <w:p w14:paraId="41C465C8" w14:textId="77777777" w:rsidR="00094447" w:rsidRDefault="00094447"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8D2FF" w14:textId="77777777" w:rsidR="00094447" w:rsidRDefault="00094447" w:rsidP="000F6AC2">
      <w:r>
        <w:separator/>
      </w:r>
    </w:p>
  </w:footnote>
  <w:footnote w:type="continuationSeparator" w:id="0">
    <w:p w14:paraId="5854FFB9" w14:textId="77777777" w:rsidR="00094447" w:rsidRDefault="00094447"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515F"/>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5AE2"/>
    <w:rsid w:val="000774EF"/>
    <w:rsid w:val="000779CD"/>
    <w:rsid w:val="000800FE"/>
    <w:rsid w:val="00081A1A"/>
    <w:rsid w:val="00081D6B"/>
    <w:rsid w:val="00082106"/>
    <w:rsid w:val="00083596"/>
    <w:rsid w:val="00087FCD"/>
    <w:rsid w:val="000924FB"/>
    <w:rsid w:val="00094447"/>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2044"/>
    <w:rsid w:val="000C3310"/>
    <w:rsid w:val="000C343F"/>
    <w:rsid w:val="000C3BA3"/>
    <w:rsid w:val="000C554E"/>
    <w:rsid w:val="000C5DCC"/>
    <w:rsid w:val="000C5FE9"/>
    <w:rsid w:val="000C766B"/>
    <w:rsid w:val="000D1659"/>
    <w:rsid w:val="000D1762"/>
    <w:rsid w:val="000D286A"/>
    <w:rsid w:val="000D3705"/>
    <w:rsid w:val="000D3C5B"/>
    <w:rsid w:val="000D3DCB"/>
    <w:rsid w:val="000D4F17"/>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3FDA"/>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3317"/>
    <w:rsid w:val="00175607"/>
    <w:rsid w:val="00176019"/>
    <w:rsid w:val="001772A5"/>
    <w:rsid w:val="00183766"/>
    <w:rsid w:val="00186760"/>
    <w:rsid w:val="00186913"/>
    <w:rsid w:val="00186F2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65FB"/>
    <w:rsid w:val="001B7C3C"/>
    <w:rsid w:val="001C11B5"/>
    <w:rsid w:val="001C228A"/>
    <w:rsid w:val="001C4C33"/>
    <w:rsid w:val="001C676F"/>
    <w:rsid w:val="001C6B35"/>
    <w:rsid w:val="001C6DD1"/>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3A9B"/>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48C2"/>
    <w:rsid w:val="002A5C5D"/>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2F6D8B"/>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1A0F"/>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15F6"/>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5B5B"/>
    <w:rsid w:val="00456A5C"/>
    <w:rsid w:val="0045735D"/>
    <w:rsid w:val="00457D44"/>
    <w:rsid w:val="00462956"/>
    <w:rsid w:val="00462DE9"/>
    <w:rsid w:val="00464831"/>
    <w:rsid w:val="00464C77"/>
    <w:rsid w:val="00464CA7"/>
    <w:rsid w:val="0046514B"/>
    <w:rsid w:val="004659A0"/>
    <w:rsid w:val="00466B2C"/>
    <w:rsid w:val="00473D0A"/>
    <w:rsid w:val="00473D34"/>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19F4"/>
    <w:rsid w:val="004A203C"/>
    <w:rsid w:val="004A6B3B"/>
    <w:rsid w:val="004A6E23"/>
    <w:rsid w:val="004B1D8B"/>
    <w:rsid w:val="004B2CA6"/>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A"/>
    <w:rsid w:val="004E31EC"/>
    <w:rsid w:val="004F4EEA"/>
    <w:rsid w:val="004F6C8E"/>
    <w:rsid w:val="004F7E77"/>
    <w:rsid w:val="0050367E"/>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191B"/>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6E74"/>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2541"/>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2A1F"/>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2F1C"/>
    <w:rsid w:val="006942E6"/>
    <w:rsid w:val="006958E1"/>
    <w:rsid w:val="006A03D6"/>
    <w:rsid w:val="006A1044"/>
    <w:rsid w:val="006A17C5"/>
    <w:rsid w:val="006A3269"/>
    <w:rsid w:val="006A3E79"/>
    <w:rsid w:val="006A613E"/>
    <w:rsid w:val="006A771F"/>
    <w:rsid w:val="006A779C"/>
    <w:rsid w:val="006A7AD6"/>
    <w:rsid w:val="006B0946"/>
    <w:rsid w:val="006B0A14"/>
    <w:rsid w:val="006B1ACE"/>
    <w:rsid w:val="006B2D2E"/>
    <w:rsid w:val="006B60A3"/>
    <w:rsid w:val="006B616F"/>
    <w:rsid w:val="006B6E02"/>
    <w:rsid w:val="006B77A7"/>
    <w:rsid w:val="006B7873"/>
    <w:rsid w:val="006B78DB"/>
    <w:rsid w:val="006C032A"/>
    <w:rsid w:val="006C0AC7"/>
    <w:rsid w:val="006C2A99"/>
    <w:rsid w:val="006C2C7D"/>
    <w:rsid w:val="006C2CAF"/>
    <w:rsid w:val="006C31BE"/>
    <w:rsid w:val="006C32F9"/>
    <w:rsid w:val="006C6190"/>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3DBE"/>
    <w:rsid w:val="007249B9"/>
    <w:rsid w:val="0072560C"/>
    <w:rsid w:val="007258CD"/>
    <w:rsid w:val="00725F85"/>
    <w:rsid w:val="0072600C"/>
    <w:rsid w:val="00726861"/>
    <w:rsid w:val="00727FFA"/>
    <w:rsid w:val="007310DE"/>
    <w:rsid w:val="00731C42"/>
    <w:rsid w:val="0073216A"/>
    <w:rsid w:val="007327EE"/>
    <w:rsid w:val="00733B21"/>
    <w:rsid w:val="00734830"/>
    <w:rsid w:val="0073537B"/>
    <w:rsid w:val="007358FA"/>
    <w:rsid w:val="00737064"/>
    <w:rsid w:val="007374B0"/>
    <w:rsid w:val="00740FC9"/>
    <w:rsid w:val="00742BD0"/>
    <w:rsid w:val="007438AD"/>
    <w:rsid w:val="00743E90"/>
    <w:rsid w:val="00753D8C"/>
    <w:rsid w:val="00754795"/>
    <w:rsid w:val="00756BB3"/>
    <w:rsid w:val="0075717B"/>
    <w:rsid w:val="00761F69"/>
    <w:rsid w:val="00763D15"/>
    <w:rsid w:val="0076617B"/>
    <w:rsid w:val="00767947"/>
    <w:rsid w:val="007679A9"/>
    <w:rsid w:val="007679DB"/>
    <w:rsid w:val="00770070"/>
    <w:rsid w:val="00770563"/>
    <w:rsid w:val="00773F3E"/>
    <w:rsid w:val="0077654B"/>
    <w:rsid w:val="007778D3"/>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07D"/>
    <w:rsid w:val="007C0944"/>
    <w:rsid w:val="007C129B"/>
    <w:rsid w:val="007C14C3"/>
    <w:rsid w:val="007C6DE2"/>
    <w:rsid w:val="007C7840"/>
    <w:rsid w:val="007D1584"/>
    <w:rsid w:val="007D2C32"/>
    <w:rsid w:val="007E3CA5"/>
    <w:rsid w:val="007E78B7"/>
    <w:rsid w:val="007F246F"/>
    <w:rsid w:val="007F6D0B"/>
    <w:rsid w:val="007F7770"/>
    <w:rsid w:val="007F7E24"/>
    <w:rsid w:val="0080316A"/>
    <w:rsid w:val="00804760"/>
    <w:rsid w:val="00805D68"/>
    <w:rsid w:val="00806982"/>
    <w:rsid w:val="00807FB0"/>
    <w:rsid w:val="00813BF6"/>
    <w:rsid w:val="00813EBB"/>
    <w:rsid w:val="00814973"/>
    <w:rsid w:val="00814C1B"/>
    <w:rsid w:val="008207B8"/>
    <w:rsid w:val="0082142C"/>
    <w:rsid w:val="008261CA"/>
    <w:rsid w:val="008264A9"/>
    <w:rsid w:val="00830665"/>
    <w:rsid w:val="00833DC0"/>
    <w:rsid w:val="0083453F"/>
    <w:rsid w:val="0084171A"/>
    <w:rsid w:val="00842000"/>
    <w:rsid w:val="00843492"/>
    <w:rsid w:val="00844424"/>
    <w:rsid w:val="00850526"/>
    <w:rsid w:val="00850C87"/>
    <w:rsid w:val="00852810"/>
    <w:rsid w:val="00853F2B"/>
    <w:rsid w:val="00855F3D"/>
    <w:rsid w:val="008570EC"/>
    <w:rsid w:val="00857108"/>
    <w:rsid w:val="00857E8F"/>
    <w:rsid w:val="0086039D"/>
    <w:rsid w:val="00861C33"/>
    <w:rsid w:val="008626CA"/>
    <w:rsid w:val="00865234"/>
    <w:rsid w:val="008658A2"/>
    <w:rsid w:val="00865F93"/>
    <w:rsid w:val="00866274"/>
    <w:rsid w:val="00866867"/>
    <w:rsid w:val="0087009E"/>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84D"/>
    <w:rsid w:val="008D0D71"/>
    <w:rsid w:val="008D1A1E"/>
    <w:rsid w:val="008D260A"/>
    <w:rsid w:val="008D44CB"/>
    <w:rsid w:val="008D503C"/>
    <w:rsid w:val="008D60C6"/>
    <w:rsid w:val="008E0088"/>
    <w:rsid w:val="008E2031"/>
    <w:rsid w:val="008E2400"/>
    <w:rsid w:val="008E2E67"/>
    <w:rsid w:val="008E42BA"/>
    <w:rsid w:val="008E72A3"/>
    <w:rsid w:val="008F0031"/>
    <w:rsid w:val="008F17B1"/>
    <w:rsid w:val="00900689"/>
    <w:rsid w:val="00900AC2"/>
    <w:rsid w:val="009010FA"/>
    <w:rsid w:val="00903807"/>
    <w:rsid w:val="00904ABC"/>
    <w:rsid w:val="00904DEC"/>
    <w:rsid w:val="00906880"/>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2459"/>
    <w:rsid w:val="009B4418"/>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2DED"/>
    <w:rsid w:val="009D35AC"/>
    <w:rsid w:val="009D385D"/>
    <w:rsid w:val="009D3985"/>
    <w:rsid w:val="009D3B1C"/>
    <w:rsid w:val="009E0419"/>
    <w:rsid w:val="009E3FF0"/>
    <w:rsid w:val="009E6B86"/>
    <w:rsid w:val="009F008A"/>
    <w:rsid w:val="009F1067"/>
    <w:rsid w:val="009F126C"/>
    <w:rsid w:val="009F183E"/>
    <w:rsid w:val="009F4C87"/>
    <w:rsid w:val="009F574E"/>
    <w:rsid w:val="009F612E"/>
    <w:rsid w:val="00A07F29"/>
    <w:rsid w:val="00A10B15"/>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06B"/>
    <w:rsid w:val="00A527E4"/>
    <w:rsid w:val="00A54AE5"/>
    <w:rsid w:val="00A550B9"/>
    <w:rsid w:val="00A571DB"/>
    <w:rsid w:val="00A60918"/>
    <w:rsid w:val="00A60AFE"/>
    <w:rsid w:val="00A60D82"/>
    <w:rsid w:val="00A62779"/>
    <w:rsid w:val="00A63437"/>
    <w:rsid w:val="00A63E45"/>
    <w:rsid w:val="00A648CE"/>
    <w:rsid w:val="00A75844"/>
    <w:rsid w:val="00A76EF1"/>
    <w:rsid w:val="00A80F64"/>
    <w:rsid w:val="00A846AD"/>
    <w:rsid w:val="00A85D1C"/>
    <w:rsid w:val="00A87BBA"/>
    <w:rsid w:val="00A931FF"/>
    <w:rsid w:val="00A93733"/>
    <w:rsid w:val="00A94AF1"/>
    <w:rsid w:val="00A97065"/>
    <w:rsid w:val="00A973FC"/>
    <w:rsid w:val="00A974F2"/>
    <w:rsid w:val="00AA039D"/>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530"/>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6CB"/>
    <w:rsid w:val="00B04A84"/>
    <w:rsid w:val="00B054C2"/>
    <w:rsid w:val="00B11EDB"/>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3F1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0086"/>
    <w:rsid w:val="00BC2B60"/>
    <w:rsid w:val="00BC3287"/>
    <w:rsid w:val="00BC3443"/>
    <w:rsid w:val="00BC3525"/>
    <w:rsid w:val="00BC38EC"/>
    <w:rsid w:val="00BC4B17"/>
    <w:rsid w:val="00BC78A1"/>
    <w:rsid w:val="00BD0620"/>
    <w:rsid w:val="00BD14BF"/>
    <w:rsid w:val="00BD222E"/>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2E54"/>
    <w:rsid w:val="00C531C2"/>
    <w:rsid w:val="00C53DC8"/>
    <w:rsid w:val="00C55E23"/>
    <w:rsid w:val="00C6220A"/>
    <w:rsid w:val="00C637E1"/>
    <w:rsid w:val="00C67326"/>
    <w:rsid w:val="00C67AD8"/>
    <w:rsid w:val="00C73B21"/>
    <w:rsid w:val="00C76ABC"/>
    <w:rsid w:val="00C8000F"/>
    <w:rsid w:val="00C80CB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5CF8"/>
    <w:rsid w:val="00D36FEC"/>
    <w:rsid w:val="00D37174"/>
    <w:rsid w:val="00D43B05"/>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667E"/>
    <w:rsid w:val="00DC779E"/>
    <w:rsid w:val="00DD04DC"/>
    <w:rsid w:val="00DD4AF7"/>
    <w:rsid w:val="00DD79D9"/>
    <w:rsid w:val="00DD7E0C"/>
    <w:rsid w:val="00DE0053"/>
    <w:rsid w:val="00DE0BE4"/>
    <w:rsid w:val="00DE2989"/>
    <w:rsid w:val="00DE4931"/>
    <w:rsid w:val="00DE5BDD"/>
    <w:rsid w:val="00DE72AC"/>
    <w:rsid w:val="00DF160F"/>
    <w:rsid w:val="00DF18A7"/>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52F"/>
    <w:rsid w:val="00E2091B"/>
    <w:rsid w:val="00E20B51"/>
    <w:rsid w:val="00E23150"/>
    <w:rsid w:val="00E24D73"/>
    <w:rsid w:val="00E27880"/>
    <w:rsid w:val="00E30783"/>
    <w:rsid w:val="00E3614F"/>
    <w:rsid w:val="00E4210F"/>
    <w:rsid w:val="00E43169"/>
    <w:rsid w:val="00E435A7"/>
    <w:rsid w:val="00E43D3D"/>
    <w:rsid w:val="00E46220"/>
    <w:rsid w:val="00E47470"/>
    <w:rsid w:val="00E47F85"/>
    <w:rsid w:val="00E527E9"/>
    <w:rsid w:val="00E52B7A"/>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0403"/>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5C65"/>
    <w:rsid w:val="00ED6037"/>
    <w:rsid w:val="00ED6EAA"/>
    <w:rsid w:val="00ED71A4"/>
    <w:rsid w:val="00EE1DEB"/>
    <w:rsid w:val="00EE2A37"/>
    <w:rsid w:val="00EE2E3A"/>
    <w:rsid w:val="00EE53B2"/>
    <w:rsid w:val="00EE7210"/>
    <w:rsid w:val="00EF545F"/>
    <w:rsid w:val="00EF5C78"/>
    <w:rsid w:val="00EF5D7E"/>
    <w:rsid w:val="00EF618E"/>
    <w:rsid w:val="00EF7646"/>
    <w:rsid w:val="00EF7739"/>
    <w:rsid w:val="00EF7D49"/>
    <w:rsid w:val="00F002ED"/>
    <w:rsid w:val="00F013C9"/>
    <w:rsid w:val="00F05000"/>
    <w:rsid w:val="00F05AA0"/>
    <w:rsid w:val="00F069A2"/>
    <w:rsid w:val="00F072DD"/>
    <w:rsid w:val="00F0785C"/>
    <w:rsid w:val="00F079E3"/>
    <w:rsid w:val="00F115B6"/>
    <w:rsid w:val="00F12541"/>
    <w:rsid w:val="00F14F0D"/>
    <w:rsid w:val="00F16BD8"/>
    <w:rsid w:val="00F202CD"/>
    <w:rsid w:val="00F218E3"/>
    <w:rsid w:val="00F22643"/>
    <w:rsid w:val="00F226FF"/>
    <w:rsid w:val="00F235B9"/>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45FE"/>
    <w:rsid w:val="00F86538"/>
    <w:rsid w:val="00F90E82"/>
    <w:rsid w:val="00F93F25"/>
    <w:rsid w:val="00F951E8"/>
    <w:rsid w:val="00F957E4"/>
    <w:rsid w:val="00F96775"/>
    <w:rsid w:val="00FA0197"/>
    <w:rsid w:val="00FA0396"/>
    <w:rsid w:val="00FA04DA"/>
    <w:rsid w:val="00FA59F1"/>
    <w:rsid w:val="00FB0DA0"/>
    <w:rsid w:val="00FB2319"/>
    <w:rsid w:val="00FB3549"/>
    <w:rsid w:val="00FB3AA9"/>
    <w:rsid w:val="00FB61C5"/>
    <w:rsid w:val="00FB6683"/>
    <w:rsid w:val="00FB67F6"/>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7103">
      <w:bodyDiv w:val="1"/>
      <w:marLeft w:val="0"/>
      <w:marRight w:val="0"/>
      <w:marTop w:val="0"/>
      <w:marBottom w:val="0"/>
      <w:divBdr>
        <w:top w:val="none" w:sz="0" w:space="0" w:color="auto"/>
        <w:left w:val="none" w:sz="0" w:space="0" w:color="auto"/>
        <w:bottom w:val="none" w:sz="0" w:space="0" w:color="auto"/>
        <w:right w:val="none" w:sz="0" w:space="0" w:color="auto"/>
      </w:divBdr>
    </w:div>
    <w:div w:id="336883569">
      <w:bodyDiv w:val="1"/>
      <w:marLeft w:val="0"/>
      <w:marRight w:val="0"/>
      <w:marTop w:val="0"/>
      <w:marBottom w:val="0"/>
      <w:divBdr>
        <w:top w:val="none" w:sz="0" w:space="0" w:color="auto"/>
        <w:left w:val="none" w:sz="0" w:space="0" w:color="auto"/>
        <w:bottom w:val="none" w:sz="0" w:space="0" w:color="auto"/>
        <w:right w:val="none" w:sz="0" w:space="0" w:color="auto"/>
      </w:divBdr>
    </w:div>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D9EF9-BF43-4367-8ECB-602AD996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8</cp:revision>
  <cp:lastPrinted>2026-03-16T23:17:00Z</cp:lastPrinted>
  <dcterms:created xsi:type="dcterms:W3CDTF">2026-05-11T18:29:00Z</dcterms:created>
  <dcterms:modified xsi:type="dcterms:W3CDTF">2026-05-11T21:15:00Z</dcterms:modified>
</cp:coreProperties>
</file>