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40A74B76" w:rsidR="00FC5E9C" w:rsidRPr="00B13E4C" w:rsidRDefault="00F235B9" w:rsidP="00C525EB">
      <w:pPr>
        <w:jc w:val="center"/>
        <w:rPr>
          <w:rFonts w:ascii="Times New Roman" w:hAnsi="Times New Roman"/>
          <w:b/>
          <w:sz w:val="28"/>
          <w:szCs w:val="28"/>
        </w:rPr>
      </w:pPr>
      <w:r>
        <w:rPr>
          <w:rFonts w:ascii="Times New Roman" w:hAnsi="Times New Roman"/>
          <w:b/>
          <w:sz w:val="28"/>
          <w:szCs w:val="28"/>
        </w:rPr>
        <w:t>February 16</w:t>
      </w:r>
      <w:r w:rsidR="00E52B7A">
        <w:rPr>
          <w:rFonts w:ascii="Times New Roman" w:hAnsi="Times New Roman"/>
          <w:b/>
          <w:sz w:val="28"/>
          <w:szCs w:val="28"/>
        </w:rPr>
        <w:t>, 2026</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4C00C331" w:rsidR="00FC5E9C" w:rsidRPr="00A131E2" w:rsidRDefault="00FC5E9C" w:rsidP="00F235B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F235B9">
        <w:rPr>
          <w:rFonts w:ascii="Times New Roman" w:hAnsi="Times New Roman"/>
        </w:rPr>
        <w:t>Carole Chadima</w:t>
      </w:r>
    </w:p>
    <w:p w14:paraId="3E94ED71" w14:textId="58B6823B" w:rsidR="007B1869" w:rsidRPr="00B13E4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r w:rsidR="00F235B9" w:rsidRPr="00B13E4C">
        <w:rPr>
          <w:rFonts w:ascii="Times New Roman" w:hAnsi="Times New Roman"/>
        </w:rPr>
        <w:t>Tom Wade</w:t>
      </w:r>
    </w:p>
    <w:p w14:paraId="31B542C3" w14:textId="4BA08B02"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DF18A7">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690199E0" w:rsidR="000E6126" w:rsidRPr="00DF18A7"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062F5B27"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F235B9">
        <w:rPr>
          <w:rFonts w:ascii="Times New Roman" w:hAnsi="Times New Roman"/>
        </w:rPr>
        <w:t xml:space="preserve">February </w:t>
      </w:r>
      <w:r w:rsidR="00AE031A" w:rsidRPr="00B13E4C">
        <w:rPr>
          <w:rFonts w:ascii="Times New Roman" w:hAnsi="Times New Roman"/>
        </w:rPr>
        <w:t>202</w:t>
      </w:r>
      <w:r w:rsidR="00857E8F">
        <w:rPr>
          <w:rFonts w:ascii="Times New Roman" w:hAnsi="Times New Roman"/>
        </w:rPr>
        <w:t>6</w:t>
      </w:r>
      <w:r w:rsidRPr="00B13E4C">
        <w:rPr>
          <w:rFonts w:ascii="Times New Roman" w:hAnsi="Times New Roman"/>
          <w:i/>
          <w:iCs/>
        </w:rPr>
        <w:t xml:space="preserve"> </w:t>
      </w:r>
      <w:r w:rsidR="00F235B9">
        <w:rPr>
          <w:rFonts w:ascii="Times New Roman" w:hAnsi="Times New Roman"/>
          <w:iCs/>
        </w:rPr>
        <w:t>Agenda- Anne Solik</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857E8F">
        <w:rPr>
          <w:rFonts w:ascii="Times New Roman" w:hAnsi="Times New Roman"/>
          <w:bCs/>
        </w:rPr>
        <w:t>otion approved by 4</w:t>
      </w:r>
      <w:r w:rsidR="002816C4">
        <w:rPr>
          <w:rFonts w:ascii="Times New Roman" w:hAnsi="Times New Roman"/>
          <w:bCs/>
        </w:rPr>
        <w:t>/0</w:t>
      </w:r>
      <w:r w:rsidRPr="00B13E4C">
        <w:rPr>
          <w:rFonts w:ascii="Times New Roman" w:hAnsi="Times New Roman"/>
          <w:bCs/>
        </w:rPr>
        <w:t xml:space="preserve"> vote.</w:t>
      </w:r>
    </w:p>
    <w:p w14:paraId="29377953" w14:textId="16AD0BC3" w:rsidR="007C129B" w:rsidRPr="00FF7E0D" w:rsidRDefault="00A237E8" w:rsidP="007C129B">
      <w:pPr>
        <w:numPr>
          <w:ilvl w:val="1"/>
          <w:numId w:val="1"/>
        </w:numPr>
        <w:rPr>
          <w:rFonts w:ascii="Times New Roman" w:hAnsi="Times New Roman"/>
        </w:rPr>
      </w:pPr>
      <w:r>
        <w:rPr>
          <w:rFonts w:ascii="Times New Roman" w:hAnsi="Times New Roman"/>
        </w:rPr>
        <w:t>Approval of</w:t>
      </w:r>
      <w:r w:rsidR="00F235B9" w:rsidRPr="00F235B9">
        <w:rPr>
          <w:rFonts w:ascii="Times New Roman" w:hAnsi="Times New Roman"/>
        </w:rPr>
        <w:t xml:space="preserve"> </w:t>
      </w:r>
      <w:r w:rsidR="00F235B9">
        <w:rPr>
          <w:rFonts w:ascii="Times New Roman" w:hAnsi="Times New Roman"/>
        </w:rPr>
        <w:t>January</w:t>
      </w:r>
      <w:r w:rsidR="00AA039D">
        <w:rPr>
          <w:rFonts w:ascii="Times New Roman" w:hAnsi="Times New Roman"/>
        </w:rPr>
        <w:t xml:space="preserve"> </w:t>
      </w:r>
      <w:r w:rsidR="00F235B9">
        <w:rPr>
          <w:rFonts w:ascii="Times New Roman" w:hAnsi="Times New Roman"/>
        </w:rPr>
        <w:t>2026</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F235B9">
        <w:rPr>
          <w:rFonts w:ascii="Times New Roman" w:hAnsi="Times New Roman"/>
          <w:iCs/>
        </w:rPr>
        <w:t xml:space="preserve"> Solik</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Pr>
          <w:rFonts w:ascii="Times New Roman" w:hAnsi="Times New Roman"/>
          <w:iCs/>
        </w:rPr>
        <w:t xml:space="preserve"> Easter</w:t>
      </w:r>
      <w:r w:rsidR="00710D7F">
        <w:rPr>
          <w:rFonts w:ascii="Times New Roman" w:hAnsi="Times New Roman"/>
          <w:bCs/>
        </w:rPr>
        <w:t xml:space="preserve"> </w:t>
      </w:r>
      <w:r w:rsidR="00FF7E0D" w:rsidRPr="00B13E4C">
        <w:rPr>
          <w:rFonts w:ascii="Times New Roman" w:hAnsi="Times New Roman"/>
          <w:bCs/>
        </w:rPr>
        <w:t>seconde</w:t>
      </w:r>
      <w:r w:rsidR="00857E8F">
        <w:rPr>
          <w:rFonts w:ascii="Times New Roman" w:hAnsi="Times New Roman"/>
          <w:bCs/>
        </w:rPr>
        <w:t>d.  Motion approved by 4</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10FFB788" w:rsidR="005514F2" w:rsidRDefault="009D3B1C" w:rsidP="007778D3">
      <w:pPr>
        <w:pStyle w:val="ListParagraph"/>
        <w:numPr>
          <w:ilvl w:val="1"/>
          <w:numId w:val="1"/>
        </w:numPr>
        <w:rPr>
          <w:rFonts w:ascii="Times New Roman" w:hAnsi="Times New Roman"/>
        </w:rPr>
      </w:pPr>
      <w:r>
        <w:rPr>
          <w:rFonts w:ascii="Times New Roman" w:hAnsi="Times New Roman"/>
        </w:rPr>
        <w:t>Solik reported that she attended the Recreation Fair prep meeting. The event is happening 4/25/26 from 11-4:00 pm at the fairgrounds. Solik will sign OTP up to participate.</w:t>
      </w:r>
    </w:p>
    <w:p w14:paraId="60B7A201" w14:textId="4EC6D27E" w:rsidR="00865F93" w:rsidRPr="00865F93" w:rsidRDefault="009D3B1C" w:rsidP="00865F93">
      <w:pPr>
        <w:pStyle w:val="ListParagraph"/>
        <w:numPr>
          <w:ilvl w:val="1"/>
          <w:numId w:val="1"/>
        </w:numPr>
        <w:rPr>
          <w:rFonts w:ascii="Times New Roman" w:hAnsi="Times New Roman"/>
        </w:rPr>
      </w:pPr>
      <w:r>
        <w:rPr>
          <w:rFonts w:ascii="Times New Roman" w:hAnsi="Times New Roman"/>
        </w:rPr>
        <w:t>Solik reported there is a free class offered at Sierra College on AI.</w:t>
      </w:r>
      <w:r w:rsidR="00F951E8">
        <w:rPr>
          <w:rFonts w:ascii="Times New Roman" w:hAnsi="Times New Roman"/>
        </w:rPr>
        <w:t xml:space="preserve"> </w:t>
      </w:r>
      <w:r w:rsidR="00865F93" w:rsidRPr="00865F93">
        <w:rPr>
          <w:rFonts w:ascii="Times New Roman" w:hAnsi="Times New Roman"/>
        </w:rPr>
        <w:t xml:space="preserve"> </w:t>
      </w:r>
    </w:p>
    <w:p w14:paraId="44AA56DD" w14:textId="4BC90E92" w:rsidR="00865F93" w:rsidRDefault="00865F93" w:rsidP="007778D3">
      <w:pPr>
        <w:pStyle w:val="ListParagraph"/>
        <w:numPr>
          <w:ilvl w:val="1"/>
          <w:numId w:val="1"/>
        </w:numPr>
        <w:rPr>
          <w:rFonts w:ascii="Times New Roman" w:hAnsi="Times New Roman"/>
        </w:rPr>
      </w:pPr>
      <w:r>
        <w:rPr>
          <w:rFonts w:ascii="Times New Roman" w:hAnsi="Times New Roman"/>
        </w:rPr>
        <w:t xml:space="preserve">Solik reported info gathered from the last Rec </w:t>
      </w:r>
      <w:r w:rsidR="00723DBE">
        <w:rPr>
          <w:rFonts w:ascii="Times New Roman" w:hAnsi="Times New Roman"/>
        </w:rPr>
        <w:t>Resiliency</w:t>
      </w:r>
      <w:r>
        <w:rPr>
          <w:rFonts w:ascii="Times New Roman" w:hAnsi="Times New Roman"/>
        </w:rPr>
        <w:t xml:space="preserve"> </w:t>
      </w:r>
      <w:r>
        <w:rPr>
          <w:rFonts w:ascii="Times New Roman" w:hAnsi="Times New Roman"/>
        </w:rPr>
        <w:t>meeting-</w:t>
      </w:r>
    </w:p>
    <w:p w14:paraId="51EEDFF3" w14:textId="2A67F5AC" w:rsidR="00865F93" w:rsidRDefault="00865F93" w:rsidP="00865F93">
      <w:pPr>
        <w:pStyle w:val="ListParagraph"/>
        <w:numPr>
          <w:ilvl w:val="2"/>
          <w:numId w:val="1"/>
        </w:numPr>
        <w:rPr>
          <w:rFonts w:ascii="Times New Roman" w:hAnsi="Times New Roman"/>
        </w:rPr>
      </w:pPr>
      <w:r>
        <w:rPr>
          <w:rFonts w:ascii="Times New Roman" w:hAnsi="Times New Roman"/>
        </w:rPr>
        <w:t>T</w:t>
      </w:r>
      <w:r>
        <w:rPr>
          <w:rFonts w:ascii="Times New Roman" w:hAnsi="Times New Roman"/>
        </w:rPr>
        <w:t>he county wants all park signage to be consistent with the look of all other county signage.</w:t>
      </w:r>
    </w:p>
    <w:p w14:paraId="2832B0F1" w14:textId="1C9B1879" w:rsidR="00865F93" w:rsidRDefault="00865F93" w:rsidP="00865F93">
      <w:pPr>
        <w:pStyle w:val="ListParagraph"/>
        <w:numPr>
          <w:ilvl w:val="2"/>
          <w:numId w:val="1"/>
        </w:numPr>
        <w:rPr>
          <w:rFonts w:ascii="Times New Roman" w:hAnsi="Times New Roman"/>
        </w:rPr>
      </w:pPr>
      <w:r>
        <w:rPr>
          <w:rFonts w:ascii="Times New Roman" w:hAnsi="Times New Roman"/>
        </w:rPr>
        <w:t>T</w:t>
      </w:r>
      <w:r>
        <w:rPr>
          <w:rFonts w:ascii="Times New Roman" w:hAnsi="Times New Roman"/>
        </w:rPr>
        <w:t>he Board of Supervisors will start including item, “Recreation Economy” on their monthly agenda, and will be looking for grants that will be helpful for the whole Park and Rec District.</w:t>
      </w:r>
    </w:p>
    <w:p w14:paraId="21846954" w14:textId="50AFC41E" w:rsidR="00865F93" w:rsidRDefault="00865F93" w:rsidP="00865F93">
      <w:pPr>
        <w:pStyle w:val="ListParagraph"/>
        <w:numPr>
          <w:ilvl w:val="2"/>
          <w:numId w:val="1"/>
        </w:numPr>
        <w:rPr>
          <w:rFonts w:ascii="Times New Roman" w:hAnsi="Times New Roman"/>
        </w:rPr>
      </w:pPr>
      <w:r>
        <w:rPr>
          <w:rFonts w:ascii="Times New Roman" w:hAnsi="Times New Roman"/>
        </w:rPr>
        <w:t>Next Rec. Resili</w:t>
      </w:r>
      <w:r w:rsidR="00723DBE">
        <w:rPr>
          <w:rFonts w:ascii="Times New Roman" w:hAnsi="Times New Roman"/>
        </w:rPr>
        <w:t>enc</w:t>
      </w:r>
      <w:r w:rsidR="00723DBE">
        <w:rPr>
          <w:rFonts w:ascii="Times New Roman" w:hAnsi="Times New Roman"/>
        </w:rPr>
        <w:t>y</w:t>
      </w:r>
      <w:r>
        <w:rPr>
          <w:rFonts w:ascii="Times New Roman" w:hAnsi="Times New Roman"/>
        </w:rPr>
        <w:t xml:space="preserve"> meetings, 3/26 and 5/14</w:t>
      </w: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6E06685A" w14:textId="60BF0938" w:rsidR="0099357C" w:rsidRDefault="00CB6892" w:rsidP="00BD68F0">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r w:rsidR="00473D34">
        <w:rPr>
          <w:rFonts w:ascii="Times New Roman" w:hAnsi="Times New Roman"/>
          <w:b/>
          <w:sz w:val="22"/>
          <w:szCs w:val="22"/>
        </w:rPr>
        <w:t xml:space="preserve">- </w:t>
      </w:r>
      <w:r w:rsidR="00473D34" w:rsidRPr="00473D34">
        <w:rPr>
          <w:rFonts w:ascii="Times New Roman" w:hAnsi="Times New Roman"/>
          <w:sz w:val="22"/>
          <w:szCs w:val="22"/>
        </w:rPr>
        <w:t>Lukas Williams</w:t>
      </w:r>
    </w:p>
    <w:p w14:paraId="0CB603DE" w14:textId="6F9BC6CD" w:rsidR="00473D34" w:rsidRDefault="00473D34" w:rsidP="00456A5C">
      <w:pPr>
        <w:pStyle w:val="ColorfulList-Accent11"/>
        <w:numPr>
          <w:ilvl w:val="2"/>
          <w:numId w:val="1"/>
        </w:numPr>
        <w:rPr>
          <w:rFonts w:ascii="Times New Roman" w:hAnsi="Times New Roman"/>
          <w:sz w:val="22"/>
          <w:szCs w:val="22"/>
        </w:rPr>
      </w:pPr>
      <w:r>
        <w:rPr>
          <w:rFonts w:ascii="Times New Roman" w:hAnsi="Times New Roman"/>
          <w:sz w:val="22"/>
          <w:szCs w:val="22"/>
        </w:rPr>
        <w:t>Need a lock for the electrical box, and a</w:t>
      </w:r>
      <w:r w:rsidR="0002515F">
        <w:rPr>
          <w:rFonts w:ascii="Times New Roman" w:hAnsi="Times New Roman"/>
          <w:sz w:val="22"/>
          <w:szCs w:val="22"/>
        </w:rPr>
        <w:t>n</w:t>
      </w:r>
      <w:r>
        <w:rPr>
          <w:rFonts w:ascii="Times New Roman" w:hAnsi="Times New Roman"/>
          <w:sz w:val="22"/>
          <w:szCs w:val="22"/>
        </w:rPr>
        <w:t xml:space="preserve"> </w:t>
      </w:r>
      <w:r w:rsidR="0002515F">
        <w:rPr>
          <w:rFonts w:ascii="Times New Roman" w:hAnsi="Times New Roman"/>
          <w:sz w:val="22"/>
          <w:szCs w:val="22"/>
        </w:rPr>
        <w:t xml:space="preserve">extra </w:t>
      </w:r>
      <w:r>
        <w:rPr>
          <w:rFonts w:ascii="Times New Roman" w:hAnsi="Times New Roman"/>
          <w:sz w:val="22"/>
          <w:szCs w:val="22"/>
        </w:rPr>
        <w:t>key for library to access</w:t>
      </w:r>
      <w:r w:rsidR="0002515F">
        <w:rPr>
          <w:rFonts w:ascii="Times New Roman" w:hAnsi="Times New Roman"/>
          <w:sz w:val="22"/>
          <w:szCs w:val="22"/>
        </w:rPr>
        <w:t xml:space="preserve"> it.</w:t>
      </w:r>
    </w:p>
    <w:p w14:paraId="700AF667" w14:textId="1EFC62CC" w:rsidR="0002515F" w:rsidRDefault="0002515F" w:rsidP="00456A5C">
      <w:pPr>
        <w:pStyle w:val="ColorfulList-Accent11"/>
        <w:numPr>
          <w:ilvl w:val="2"/>
          <w:numId w:val="1"/>
        </w:numPr>
        <w:rPr>
          <w:rFonts w:ascii="Times New Roman" w:hAnsi="Times New Roman"/>
          <w:sz w:val="22"/>
          <w:szCs w:val="22"/>
        </w:rPr>
      </w:pPr>
      <w:r>
        <w:rPr>
          <w:rFonts w:ascii="Times New Roman" w:hAnsi="Times New Roman"/>
          <w:sz w:val="22"/>
          <w:szCs w:val="22"/>
        </w:rPr>
        <w:t xml:space="preserve">Obtained a burn permit- a laminated one is </w:t>
      </w:r>
      <w:r w:rsidR="00DC667E">
        <w:rPr>
          <w:rFonts w:ascii="Times New Roman" w:hAnsi="Times New Roman"/>
          <w:sz w:val="22"/>
          <w:szCs w:val="22"/>
        </w:rPr>
        <w:t>in the park office and board meeting room.</w:t>
      </w:r>
    </w:p>
    <w:p w14:paraId="7796AA90" w14:textId="18D1F55E" w:rsidR="0002515F" w:rsidRDefault="00DC667E" w:rsidP="00456A5C">
      <w:pPr>
        <w:pStyle w:val="ColorfulList-Accent11"/>
        <w:numPr>
          <w:ilvl w:val="2"/>
          <w:numId w:val="1"/>
        </w:numPr>
        <w:rPr>
          <w:rFonts w:ascii="Times New Roman" w:hAnsi="Times New Roman"/>
          <w:sz w:val="22"/>
          <w:szCs w:val="22"/>
        </w:rPr>
      </w:pPr>
      <w:r>
        <w:rPr>
          <w:rFonts w:ascii="Times New Roman" w:hAnsi="Times New Roman"/>
          <w:sz w:val="22"/>
          <w:szCs w:val="22"/>
        </w:rPr>
        <w:t>Working on getting the generator going</w:t>
      </w:r>
    </w:p>
    <w:p w14:paraId="06DC847E" w14:textId="52F53FCE" w:rsidR="00A5206B" w:rsidRPr="00DC667E" w:rsidRDefault="00DC667E" w:rsidP="00DC667E">
      <w:pPr>
        <w:pStyle w:val="ColorfulList-Accent11"/>
        <w:numPr>
          <w:ilvl w:val="2"/>
          <w:numId w:val="1"/>
        </w:numPr>
        <w:rPr>
          <w:rFonts w:ascii="Times New Roman" w:hAnsi="Times New Roman"/>
          <w:sz w:val="22"/>
          <w:szCs w:val="22"/>
        </w:rPr>
      </w:pPr>
      <w:r>
        <w:rPr>
          <w:rFonts w:ascii="Times New Roman" w:hAnsi="Times New Roman"/>
          <w:sz w:val="22"/>
          <w:szCs w:val="22"/>
        </w:rPr>
        <w:t>The riding lawn mower is at Pearsons small engine repair. In the future use the shop at Hills Flat.</w:t>
      </w:r>
    </w:p>
    <w:p w14:paraId="7382B424" w14:textId="2CD3A80F" w:rsidR="00A974F2" w:rsidRPr="00A974F2" w:rsidRDefault="00A974F2" w:rsidP="00A974F2">
      <w:pPr>
        <w:pStyle w:val="ColorfulList-Accent11"/>
        <w:numPr>
          <w:ilvl w:val="1"/>
          <w:numId w:val="1"/>
        </w:numPr>
        <w:rPr>
          <w:rFonts w:ascii="Times New Roman" w:hAnsi="Times New Roman"/>
          <w:b/>
          <w:sz w:val="22"/>
          <w:szCs w:val="22"/>
        </w:rPr>
      </w:pPr>
      <w:r w:rsidRPr="00A974F2">
        <w:rPr>
          <w:rFonts w:ascii="Times New Roman" w:hAnsi="Times New Roman"/>
          <w:b/>
          <w:sz w:val="22"/>
          <w:szCs w:val="22"/>
        </w:rPr>
        <w:t>Secretary Report</w:t>
      </w:r>
      <w:r>
        <w:rPr>
          <w:rFonts w:ascii="Times New Roman" w:hAnsi="Times New Roman"/>
          <w:b/>
          <w:sz w:val="22"/>
          <w:szCs w:val="22"/>
        </w:rPr>
        <w:t xml:space="preserve">- </w:t>
      </w:r>
      <w:r w:rsidRPr="00A974F2">
        <w:rPr>
          <w:rFonts w:ascii="Times New Roman" w:hAnsi="Times New Roman"/>
          <w:sz w:val="22"/>
          <w:szCs w:val="22"/>
        </w:rPr>
        <w:t>Christina Reese</w:t>
      </w:r>
    </w:p>
    <w:p w14:paraId="50BE1DB5" w14:textId="458940E0" w:rsidR="00A974F2" w:rsidRDefault="00DC667E" w:rsidP="00A974F2">
      <w:pPr>
        <w:pStyle w:val="ColorfulList-Accent11"/>
        <w:numPr>
          <w:ilvl w:val="2"/>
          <w:numId w:val="1"/>
        </w:numPr>
        <w:rPr>
          <w:rFonts w:ascii="Times New Roman" w:hAnsi="Times New Roman"/>
          <w:sz w:val="22"/>
          <w:szCs w:val="22"/>
        </w:rPr>
      </w:pPr>
      <w:r>
        <w:rPr>
          <w:rFonts w:ascii="Times New Roman" w:hAnsi="Times New Roman"/>
          <w:sz w:val="22"/>
          <w:szCs w:val="22"/>
        </w:rPr>
        <w:t>Nothing new to report.</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2575A4EA" w:rsidR="00E24D73" w:rsidRPr="00F14F0D" w:rsidRDefault="00F14F0D"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Binders created by Travers and Solik, containing all needed info pertinent to the Foundations of the Park.</w:t>
      </w:r>
    </w:p>
    <w:p w14:paraId="2D44660C" w14:textId="3B8AEBF3" w:rsidR="00F14F0D" w:rsidRPr="00E24D73" w:rsidRDefault="00F14F0D"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Friday 2/27/26 board meeting to discuss contents of the binder, master plans of the park.</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03B51BEB"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F14F0D">
        <w:rPr>
          <w:rFonts w:ascii="Times New Roman" w:hAnsi="Times New Roman"/>
          <w:sz w:val="22"/>
          <w:szCs w:val="22"/>
        </w:rPr>
        <w:t>. Solik</w:t>
      </w:r>
      <w:r w:rsidR="00C52E54">
        <w:rPr>
          <w:rFonts w:ascii="Times New Roman" w:hAnsi="Times New Roman"/>
          <w:bCs/>
          <w:sz w:val="22"/>
          <w:szCs w:val="22"/>
        </w:rPr>
        <w:t xml:space="preserve"> motioned</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F14F0D">
        <w:rPr>
          <w:rFonts w:ascii="Times New Roman" w:hAnsi="Times New Roman"/>
          <w:bCs/>
          <w:sz w:val="22"/>
          <w:szCs w:val="22"/>
        </w:rPr>
        <w:t>by Easter</w:t>
      </w:r>
      <w:r w:rsidR="00E24D73">
        <w:rPr>
          <w:rFonts w:ascii="Times New Roman" w:hAnsi="Times New Roman"/>
          <w:bCs/>
          <w:sz w:val="22"/>
          <w:szCs w:val="22"/>
        </w:rPr>
        <w:t>.</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C52E54">
        <w:rPr>
          <w:rFonts w:ascii="Times New Roman" w:hAnsi="Times New Roman"/>
          <w:bCs/>
          <w:sz w:val="22"/>
          <w:szCs w:val="22"/>
        </w:rPr>
        <w:t xml:space="preserve"> approved by 4</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4E13DE57"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w:t>
      </w:r>
      <w:r w:rsidR="00F14F0D">
        <w:rPr>
          <w:rFonts w:ascii="Times New Roman" w:hAnsi="Times New Roman"/>
          <w:sz w:val="22"/>
          <w:szCs w:val="22"/>
        </w:rPr>
        <w:t>s from Library and Kids Community.</w:t>
      </w:r>
    </w:p>
    <w:p w14:paraId="129C6559" w14:textId="24E9A46F" w:rsidR="00E24D73" w:rsidRDefault="00A974F2"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Solik </w:t>
      </w:r>
      <w:r w:rsidR="00C52E54">
        <w:rPr>
          <w:rFonts w:ascii="Times New Roman" w:hAnsi="Times New Roman"/>
          <w:sz w:val="22"/>
          <w:szCs w:val="22"/>
        </w:rPr>
        <w:t>reporte</w:t>
      </w:r>
      <w:r w:rsidR="00F14F0D">
        <w:rPr>
          <w:rFonts w:ascii="Times New Roman" w:hAnsi="Times New Roman"/>
          <w:sz w:val="22"/>
          <w:szCs w:val="22"/>
        </w:rPr>
        <w:t xml:space="preserve">d that she got a new laptop for the park from the county </w:t>
      </w:r>
      <w:r w:rsidR="00D35CF8">
        <w:rPr>
          <w:rFonts w:ascii="Times New Roman" w:hAnsi="Times New Roman"/>
          <w:sz w:val="22"/>
          <w:szCs w:val="22"/>
        </w:rPr>
        <w:t>second</w:t>
      </w:r>
      <w:r w:rsidR="00F14F0D">
        <w:rPr>
          <w:rFonts w:ascii="Times New Roman" w:hAnsi="Times New Roman"/>
          <w:sz w:val="22"/>
          <w:szCs w:val="22"/>
        </w:rPr>
        <w:t>hand resources building</w:t>
      </w:r>
      <w:r w:rsidR="00D35CF8">
        <w:rPr>
          <w:rFonts w:ascii="Times New Roman" w:hAnsi="Times New Roman"/>
          <w:sz w:val="22"/>
          <w:szCs w:val="22"/>
        </w:rPr>
        <w:t>.</w:t>
      </w:r>
    </w:p>
    <w:p w14:paraId="3255F1D2" w14:textId="3B718985" w:rsidR="00D35CF8" w:rsidRDefault="00D35CF8" w:rsidP="00541193">
      <w:pPr>
        <w:pStyle w:val="ColorfulList-Accent11"/>
        <w:numPr>
          <w:ilvl w:val="3"/>
          <w:numId w:val="1"/>
        </w:numPr>
        <w:rPr>
          <w:rFonts w:ascii="Times New Roman" w:hAnsi="Times New Roman"/>
          <w:sz w:val="22"/>
          <w:szCs w:val="22"/>
        </w:rPr>
      </w:pPr>
      <w:r>
        <w:rPr>
          <w:rFonts w:ascii="Times New Roman" w:hAnsi="Times New Roman"/>
          <w:sz w:val="22"/>
          <w:szCs w:val="22"/>
        </w:rPr>
        <w:lastRenderedPageBreak/>
        <w:t>Mike Easter reported that he will look into the total cost of Whitlow’s damages.</w:t>
      </w:r>
    </w:p>
    <w:p w14:paraId="0DB59540" w14:textId="6E289CB1" w:rsidR="00D35CF8" w:rsidRDefault="00D35CF8" w:rsidP="00FA0396">
      <w:pPr>
        <w:pStyle w:val="ColorfulList-Accent11"/>
        <w:numPr>
          <w:ilvl w:val="5"/>
          <w:numId w:val="1"/>
        </w:numPr>
        <w:rPr>
          <w:rFonts w:ascii="Times New Roman" w:hAnsi="Times New Roman"/>
          <w:sz w:val="22"/>
          <w:szCs w:val="22"/>
        </w:rPr>
      </w:pPr>
      <w:r>
        <w:rPr>
          <w:rFonts w:ascii="Times New Roman" w:hAnsi="Times New Roman"/>
          <w:sz w:val="22"/>
          <w:szCs w:val="22"/>
        </w:rPr>
        <w:t>And if the electrical that Brandon did is included in Covert’s invoice.</w:t>
      </w:r>
    </w:p>
    <w:p w14:paraId="3A4C8727" w14:textId="77777777" w:rsidR="00D35CF8" w:rsidRDefault="00D35CF8" w:rsidP="00D35CF8">
      <w:pPr>
        <w:pStyle w:val="ColorfulList-Accent11"/>
        <w:rPr>
          <w:rFonts w:ascii="Times New Roman" w:hAnsi="Times New Roman"/>
          <w:sz w:val="22"/>
          <w:szCs w:val="22"/>
        </w:rPr>
      </w:pPr>
    </w:p>
    <w:p w14:paraId="15535ED9" w14:textId="77777777" w:rsidR="00A10B15"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0019C4A0" w14:textId="0FA078E7" w:rsidR="00D04307" w:rsidRPr="004D62A3" w:rsidRDefault="00FB67F6" w:rsidP="00FB67F6">
      <w:pPr>
        <w:pStyle w:val="ColorfulList-Accent11"/>
        <w:numPr>
          <w:ilvl w:val="3"/>
          <w:numId w:val="1"/>
        </w:numPr>
        <w:rPr>
          <w:rFonts w:ascii="Times New Roman" w:hAnsi="Times New Roman"/>
          <w:sz w:val="22"/>
          <w:szCs w:val="22"/>
        </w:rPr>
      </w:pPr>
      <w:r>
        <w:rPr>
          <w:rFonts w:ascii="Times New Roman" w:hAnsi="Times New Roman"/>
          <w:sz w:val="22"/>
          <w:szCs w:val="22"/>
        </w:rPr>
        <w:t>Nothing new to report.</w:t>
      </w:r>
      <w:r w:rsidRPr="004D62A3">
        <w:rPr>
          <w:rFonts w:ascii="Times New Roman" w:hAnsi="Times New Roman"/>
          <w:sz w:val="22"/>
          <w:szCs w:val="22"/>
        </w:rPr>
        <w:t xml:space="preserve"> </w:t>
      </w: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6A290E95" w14:textId="66F106D5" w:rsidR="003D573D" w:rsidRPr="003D573D" w:rsidRDefault="004B7CF5" w:rsidP="00A10B15">
      <w:pPr>
        <w:pStyle w:val="ColorfulList-Accent11"/>
        <w:ind w:left="1440"/>
        <w:rPr>
          <w:rFonts w:ascii="Times New Roman" w:hAnsi="Times New Roman"/>
          <w:sz w:val="22"/>
          <w:szCs w:val="22"/>
        </w:rPr>
      </w:pPr>
      <w:r>
        <w:rPr>
          <w:rFonts w:ascii="Times New Roman" w:hAnsi="Times New Roman"/>
          <w:sz w:val="22"/>
          <w:szCs w:val="22"/>
        </w:rPr>
        <w:tab/>
      </w:r>
    </w:p>
    <w:p w14:paraId="7FB90910" w14:textId="4F7BF1DD" w:rsidR="00DD4AF7" w:rsidRDefault="00C52E54" w:rsidP="00FB67F6">
      <w:pPr>
        <w:pStyle w:val="ColorfulList-Accent11"/>
        <w:numPr>
          <w:ilvl w:val="1"/>
          <w:numId w:val="1"/>
        </w:numPr>
        <w:rPr>
          <w:rFonts w:ascii="Times New Roman" w:hAnsi="Times New Roman"/>
          <w:sz w:val="22"/>
          <w:szCs w:val="22"/>
        </w:rPr>
      </w:pPr>
      <w:r>
        <w:rPr>
          <w:rFonts w:ascii="Times New Roman" w:hAnsi="Times New Roman"/>
          <w:b/>
        </w:rPr>
        <w:t>Appointment of OTP Officers</w:t>
      </w:r>
      <w:r w:rsidR="00903807">
        <w:rPr>
          <w:rFonts w:ascii="Times New Roman" w:hAnsi="Times New Roman"/>
          <w:b/>
        </w:rPr>
        <w:t xml:space="preserve"> (ACTION)</w:t>
      </w:r>
      <w:bookmarkStart w:id="0" w:name="_GoBack"/>
      <w:bookmarkEnd w:id="0"/>
    </w:p>
    <w:p w14:paraId="276913BF" w14:textId="00752698" w:rsidR="002A48C2" w:rsidRDefault="00D35CF8" w:rsidP="00D35CF8">
      <w:pPr>
        <w:pStyle w:val="ColorfulList-Accent11"/>
        <w:numPr>
          <w:ilvl w:val="2"/>
          <w:numId w:val="1"/>
        </w:numPr>
        <w:rPr>
          <w:rFonts w:ascii="Times New Roman" w:hAnsi="Times New Roman"/>
          <w:sz w:val="22"/>
          <w:szCs w:val="22"/>
        </w:rPr>
      </w:pPr>
      <w:r>
        <w:rPr>
          <w:rFonts w:ascii="Times New Roman" w:hAnsi="Times New Roman"/>
          <w:sz w:val="22"/>
          <w:szCs w:val="22"/>
        </w:rPr>
        <w:t>Solik moved to keep the officers the way they are at this time. Easter seconded. Motion approved by 4/0 vote.</w:t>
      </w:r>
    </w:p>
    <w:p w14:paraId="1D968BA7" w14:textId="7C3E553A" w:rsidR="00FC53D5" w:rsidRPr="00541193"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3F1831DD" w14:textId="77777777" w:rsidR="00A10B15" w:rsidRPr="004B7CF5" w:rsidRDefault="00A10B15" w:rsidP="00A10B15">
      <w:pPr>
        <w:pStyle w:val="ColorfulList-Accent11"/>
        <w:numPr>
          <w:ilvl w:val="1"/>
          <w:numId w:val="1"/>
        </w:numPr>
        <w:rPr>
          <w:rFonts w:ascii="Times New Roman" w:hAnsi="Times New Roman"/>
          <w:b/>
          <w:sz w:val="22"/>
          <w:szCs w:val="22"/>
        </w:rPr>
      </w:pPr>
      <w:r w:rsidRPr="004B7CF5">
        <w:rPr>
          <w:rFonts w:ascii="Times New Roman" w:hAnsi="Times New Roman"/>
          <w:b/>
        </w:rPr>
        <w:t>Annual Tasks Calendar</w:t>
      </w:r>
    </w:p>
    <w:p w14:paraId="11D1B4AA" w14:textId="6331DFFA" w:rsidR="00A10B15" w:rsidRPr="00A10B15" w:rsidRDefault="00D35CF8" w:rsidP="00A10B15">
      <w:pPr>
        <w:pStyle w:val="ColorfulList-Accent11"/>
        <w:numPr>
          <w:ilvl w:val="2"/>
          <w:numId w:val="1"/>
        </w:numPr>
        <w:rPr>
          <w:rFonts w:ascii="Times New Roman" w:hAnsi="Times New Roman"/>
          <w:sz w:val="22"/>
          <w:szCs w:val="22"/>
        </w:rPr>
      </w:pPr>
      <w:r>
        <w:rPr>
          <w:rFonts w:ascii="Times New Roman" w:hAnsi="Times New Roman"/>
          <w:sz w:val="22"/>
          <w:szCs w:val="22"/>
        </w:rPr>
        <w:t xml:space="preserve">Travers </w:t>
      </w:r>
      <w:r w:rsidR="004E31EA">
        <w:rPr>
          <w:rFonts w:ascii="Times New Roman" w:hAnsi="Times New Roman"/>
          <w:sz w:val="22"/>
          <w:szCs w:val="22"/>
        </w:rPr>
        <w:t xml:space="preserve">is </w:t>
      </w:r>
      <w:r>
        <w:rPr>
          <w:rFonts w:ascii="Times New Roman" w:hAnsi="Times New Roman"/>
          <w:sz w:val="22"/>
          <w:szCs w:val="22"/>
        </w:rPr>
        <w:t>working on it.</w:t>
      </w:r>
    </w:p>
    <w:p w14:paraId="6EFE3712" w14:textId="458D70ED"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D35CF8">
        <w:rPr>
          <w:rFonts w:ascii="Times New Roman" w:hAnsi="Times New Roman"/>
          <w:sz w:val="22"/>
          <w:szCs w:val="22"/>
        </w:rPr>
        <w:t xml:space="preserve"> meeting is Monday, March 16</w:t>
      </w:r>
      <w:r w:rsidRPr="00B13E4C">
        <w:rPr>
          <w:rFonts w:ascii="Times New Roman" w:hAnsi="Times New Roman"/>
          <w:sz w:val="22"/>
          <w:szCs w:val="22"/>
        </w:rPr>
        <w:t xml:space="preserve">, </w:t>
      </w:r>
      <w:r w:rsidR="009B2459">
        <w:rPr>
          <w:rFonts w:ascii="Times New Roman" w:hAnsi="Times New Roman"/>
          <w:sz w:val="22"/>
          <w:szCs w:val="22"/>
        </w:rPr>
        <w:t>2026</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204B26A0"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D35CF8">
        <w:rPr>
          <w:rFonts w:ascii="Times New Roman" w:hAnsi="Times New Roman"/>
        </w:rPr>
        <w:t>adjourned at 7:00</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88DB" w14:textId="77777777" w:rsidR="00ED5C65" w:rsidRDefault="00ED5C65" w:rsidP="000F6AC2">
      <w:r>
        <w:separator/>
      </w:r>
    </w:p>
  </w:endnote>
  <w:endnote w:type="continuationSeparator" w:id="0">
    <w:p w14:paraId="0EA9ABD2" w14:textId="77777777" w:rsidR="00ED5C65" w:rsidRDefault="00ED5C65"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08FD" w14:textId="77777777" w:rsidR="00ED5C65" w:rsidRDefault="00ED5C65" w:rsidP="000F6AC2">
      <w:r>
        <w:separator/>
      </w:r>
    </w:p>
  </w:footnote>
  <w:footnote w:type="continuationSeparator" w:id="0">
    <w:p w14:paraId="557F14BD" w14:textId="77777777" w:rsidR="00ED5C65" w:rsidRDefault="00ED5C65"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515F"/>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5AE2"/>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2044"/>
    <w:rsid w:val="000C3310"/>
    <w:rsid w:val="000C343F"/>
    <w:rsid w:val="000C3BA3"/>
    <w:rsid w:val="000C554E"/>
    <w:rsid w:val="000C5DCC"/>
    <w:rsid w:val="000C5FE9"/>
    <w:rsid w:val="000C766B"/>
    <w:rsid w:val="000D1762"/>
    <w:rsid w:val="000D286A"/>
    <w:rsid w:val="000D3705"/>
    <w:rsid w:val="000D3C5B"/>
    <w:rsid w:val="000D3DCB"/>
    <w:rsid w:val="000D4F17"/>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65F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3A9B"/>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15F6"/>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6A5C"/>
    <w:rsid w:val="0045735D"/>
    <w:rsid w:val="00457D44"/>
    <w:rsid w:val="00462956"/>
    <w:rsid w:val="00462DE9"/>
    <w:rsid w:val="00464831"/>
    <w:rsid w:val="00464C77"/>
    <w:rsid w:val="00464CA7"/>
    <w:rsid w:val="0046514B"/>
    <w:rsid w:val="004659A0"/>
    <w:rsid w:val="00466B2C"/>
    <w:rsid w:val="00473D0A"/>
    <w:rsid w:val="00473D34"/>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A"/>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2541"/>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3DBE"/>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1F69"/>
    <w:rsid w:val="00763D15"/>
    <w:rsid w:val="0076617B"/>
    <w:rsid w:val="00767947"/>
    <w:rsid w:val="007679A9"/>
    <w:rsid w:val="007679DB"/>
    <w:rsid w:val="00770070"/>
    <w:rsid w:val="00770563"/>
    <w:rsid w:val="00773F3E"/>
    <w:rsid w:val="0077654B"/>
    <w:rsid w:val="007778D3"/>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07D"/>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57E8F"/>
    <w:rsid w:val="0086039D"/>
    <w:rsid w:val="00861C33"/>
    <w:rsid w:val="008626CA"/>
    <w:rsid w:val="00865234"/>
    <w:rsid w:val="008658A2"/>
    <w:rsid w:val="00865F93"/>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3807"/>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2459"/>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2DED"/>
    <w:rsid w:val="009D35AC"/>
    <w:rsid w:val="009D385D"/>
    <w:rsid w:val="009D3985"/>
    <w:rsid w:val="009D3B1C"/>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06B"/>
    <w:rsid w:val="00A527E4"/>
    <w:rsid w:val="00A54AE5"/>
    <w:rsid w:val="00A550B9"/>
    <w:rsid w:val="00A571DB"/>
    <w:rsid w:val="00A60918"/>
    <w:rsid w:val="00A60AFE"/>
    <w:rsid w:val="00A60D82"/>
    <w:rsid w:val="00A62779"/>
    <w:rsid w:val="00A63E45"/>
    <w:rsid w:val="00A648CE"/>
    <w:rsid w:val="00A75844"/>
    <w:rsid w:val="00A76EF1"/>
    <w:rsid w:val="00A80F64"/>
    <w:rsid w:val="00A846AD"/>
    <w:rsid w:val="00A85D1C"/>
    <w:rsid w:val="00A87BBA"/>
    <w:rsid w:val="00A931FF"/>
    <w:rsid w:val="00A93733"/>
    <w:rsid w:val="00A94AF1"/>
    <w:rsid w:val="00A97065"/>
    <w:rsid w:val="00A973FC"/>
    <w:rsid w:val="00A974F2"/>
    <w:rsid w:val="00AA039D"/>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3F1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222E"/>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2E54"/>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5CF8"/>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667E"/>
    <w:rsid w:val="00DC779E"/>
    <w:rsid w:val="00DD04DC"/>
    <w:rsid w:val="00DD4AF7"/>
    <w:rsid w:val="00DD79D9"/>
    <w:rsid w:val="00DD7E0C"/>
    <w:rsid w:val="00DE0053"/>
    <w:rsid w:val="00DE0BE4"/>
    <w:rsid w:val="00DE2989"/>
    <w:rsid w:val="00DE4931"/>
    <w:rsid w:val="00DE5BDD"/>
    <w:rsid w:val="00DE72AC"/>
    <w:rsid w:val="00DF160F"/>
    <w:rsid w:val="00DF18A7"/>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91B"/>
    <w:rsid w:val="00E20B51"/>
    <w:rsid w:val="00E24D73"/>
    <w:rsid w:val="00E27880"/>
    <w:rsid w:val="00E30783"/>
    <w:rsid w:val="00E4210F"/>
    <w:rsid w:val="00E43169"/>
    <w:rsid w:val="00E435A7"/>
    <w:rsid w:val="00E43D3D"/>
    <w:rsid w:val="00E46220"/>
    <w:rsid w:val="00E47470"/>
    <w:rsid w:val="00E47F85"/>
    <w:rsid w:val="00E527E9"/>
    <w:rsid w:val="00E52B7A"/>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0403"/>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5C65"/>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13C9"/>
    <w:rsid w:val="00F05AA0"/>
    <w:rsid w:val="00F072DD"/>
    <w:rsid w:val="00F0785C"/>
    <w:rsid w:val="00F079E3"/>
    <w:rsid w:val="00F115B6"/>
    <w:rsid w:val="00F12541"/>
    <w:rsid w:val="00F14F0D"/>
    <w:rsid w:val="00F16BD8"/>
    <w:rsid w:val="00F202CD"/>
    <w:rsid w:val="00F218E3"/>
    <w:rsid w:val="00F22643"/>
    <w:rsid w:val="00F226FF"/>
    <w:rsid w:val="00F235B9"/>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45FE"/>
    <w:rsid w:val="00F86538"/>
    <w:rsid w:val="00F90E82"/>
    <w:rsid w:val="00F93F25"/>
    <w:rsid w:val="00F951E8"/>
    <w:rsid w:val="00F957E4"/>
    <w:rsid w:val="00F96775"/>
    <w:rsid w:val="00FA0197"/>
    <w:rsid w:val="00FA0396"/>
    <w:rsid w:val="00FA04DA"/>
    <w:rsid w:val="00FA59F1"/>
    <w:rsid w:val="00FB0DA0"/>
    <w:rsid w:val="00FB2319"/>
    <w:rsid w:val="00FB3549"/>
    <w:rsid w:val="00FB3AA9"/>
    <w:rsid w:val="00FB61C5"/>
    <w:rsid w:val="00FB6683"/>
    <w:rsid w:val="00FB67F6"/>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3980-B2C3-4CDF-9512-E798A556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6</cp:revision>
  <cp:lastPrinted>2022-09-12T19:58:00Z</cp:lastPrinted>
  <dcterms:created xsi:type="dcterms:W3CDTF">2026-03-09T17:42:00Z</dcterms:created>
  <dcterms:modified xsi:type="dcterms:W3CDTF">2026-03-09T20:33:00Z</dcterms:modified>
</cp:coreProperties>
</file>